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C8" w:rsidRPr="00D2728F" w:rsidRDefault="00075EC8" w:rsidP="00075EC8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 w:rsidRPr="00D2728F">
        <w:rPr>
          <w:b/>
          <w:bCs/>
          <w:color w:val="000000"/>
          <w:sz w:val="32"/>
          <w:szCs w:val="32"/>
        </w:rPr>
        <w:t>Аннотация на учебные программы по ФГОС во 2 классе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 xml:space="preserve">Рабочая программа учебного предмета </w:t>
      </w:r>
      <w:r w:rsidRPr="00826743">
        <w:rPr>
          <w:b/>
          <w:bCs/>
          <w:color w:val="000000"/>
          <w:sz w:val="28"/>
          <w:szCs w:val="28"/>
        </w:rPr>
        <w:t xml:space="preserve">«Литературное чтение» </w:t>
      </w:r>
      <w:r w:rsidRPr="00826743">
        <w:rPr>
          <w:color w:val="000000"/>
          <w:sz w:val="28"/>
          <w:szCs w:val="28"/>
        </w:rPr>
        <w:t xml:space="preserve">составлена </w:t>
      </w:r>
      <w:proofErr w:type="gramStart"/>
      <w:r w:rsidRPr="00826743">
        <w:rPr>
          <w:color w:val="000000"/>
          <w:sz w:val="28"/>
          <w:szCs w:val="28"/>
        </w:rPr>
        <w:t>в</w:t>
      </w:r>
      <w:proofErr w:type="gramEnd"/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Соответствии</w:t>
      </w:r>
      <w:proofErr w:type="gramEnd"/>
      <w:r>
        <w:rPr>
          <w:color w:val="000000"/>
          <w:sz w:val="28"/>
          <w:szCs w:val="28"/>
        </w:rPr>
        <w:t xml:space="preserve"> с </w:t>
      </w:r>
      <w:r w:rsidRPr="00826743">
        <w:rPr>
          <w:color w:val="000000"/>
          <w:sz w:val="28"/>
          <w:szCs w:val="28"/>
        </w:rPr>
        <w:t>требованиям</w:t>
      </w:r>
      <w:r>
        <w:rPr>
          <w:color w:val="000000"/>
          <w:sz w:val="28"/>
          <w:szCs w:val="28"/>
        </w:rPr>
        <w:t xml:space="preserve">и </w:t>
      </w:r>
      <w:proofErr w:type="spellStart"/>
      <w:r>
        <w:rPr>
          <w:color w:val="000000"/>
          <w:sz w:val="28"/>
          <w:szCs w:val="28"/>
        </w:rPr>
        <w:t>Федеральногого</w:t>
      </w:r>
      <w:proofErr w:type="spellEnd"/>
      <w:r>
        <w:rPr>
          <w:color w:val="000000"/>
          <w:sz w:val="28"/>
          <w:szCs w:val="28"/>
        </w:rPr>
        <w:t xml:space="preserve"> государственного </w:t>
      </w:r>
      <w:r w:rsidRPr="00826743">
        <w:rPr>
          <w:color w:val="000000"/>
          <w:sz w:val="28"/>
          <w:szCs w:val="28"/>
        </w:rPr>
        <w:t>общеобразовательного стандарта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начального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общего образования, примерной программы по литературному чтению и на основе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авторской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 xml:space="preserve">программы Л.Ф. Климановой, М.В. </w:t>
      </w:r>
      <w:proofErr w:type="spellStart"/>
      <w:r w:rsidRPr="00826743">
        <w:rPr>
          <w:color w:val="000000"/>
          <w:sz w:val="28"/>
          <w:szCs w:val="28"/>
        </w:rPr>
        <w:t>Бойкиной</w:t>
      </w:r>
      <w:proofErr w:type="spellEnd"/>
      <w:r w:rsidRPr="00826743">
        <w:rPr>
          <w:color w:val="000000"/>
          <w:sz w:val="28"/>
          <w:szCs w:val="28"/>
        </w:rPr>
        <w:t xml:space="preserve"> «Литературное чтение».</w:t>
      </w:r>
    </w:p>
    <w:p w:rsidR="00075EC8" w:rsidRPr="00826743" w:rsidRDefault="00075EC8" w:rsidP="00075EC8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 xml:space="preserve">Программа обеспечена следующим </w:t>
      </w:r>
      <w:r w:rsidRPr="00826743">
        <w:rPr>
          <w:i/>
          <w:iCs/>
          <w:color w:val="000000"/>
          <w:sz w:val="28"/>
          <w:szCs w:val="28"/>
        </w:rPr>
        <w:t>учебно-методическим комплектом.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1. Климанова Л.Ф., Горецкий В.Г., Голованова М.В. Литературное чтение. 2 класс.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 xml:space="preserve">Учебник для общеобразовательных учреждений. В 2 ч. </w:t>
      </w:r>
      <w:r>
        <w:rPr>
          <w:color w:val="000000"/>
          <w:sz w:val="28"/>
          <w:szCs w:val="28"/>
        </w:rPr>
        <w:t>Часть 1. – М.: Просвещение, 2017</w:t>
      </w:r>
      <w:r w:rsidRPr="00826743">
        <w:rPr>
          <w:color w:val="000000"/>
          <w:sz w:val="28"/>
          <w:szCs w:val="28"/>
        </w:rPr>
        <w:t>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2. Климанова Л.Ф., Горецкий В.Г., Голованова М.В. Литературное чтение. 2 класс.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 xml:space="preserve">Учебник для общеобразовательных учреждений. В 2 ч. </w:t>
      </w:r>
      <w:r>
        <w:rPr>
          <w:color w:val="000000"/>
          <w:sz w:val="28"/>
          <w:szCs w:val="28"/>
        </w:rPr>
        <w:t>Часть 2. – М.: Просвещение, 2017</w:t>
      </w:r>
      <w:r w:rsidRPr="008267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3. М.В. </w:t>
      </w:r>
      <w:proofErr w:type="spellStart"/>
      <w:r>
        <w:rPr>
          <w:color w:val="000000"/>
          <w:sz w:val="28"/>
          <w:szCs w:val="28"/>
        </w:rPr>
        <w:t>Бойкина</w:t>
      </w:r>
      <w:proofErr w:type="spellEnd"/>
      <w:r>
        <w:rPr>
          <w:color w:val="000000"/>
          <w:sz w:val="28"/>
          <w:szCs w:val="28"/>
        </w:rPr>
        <w:t>., Л.А. Виноградская. Рабочая тетрадь М – Просвещение, 2020г.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Во 2 классе 136 ч (4 ч в неделю, 34 учебные недели).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075EC8" w:rsidRPr="00A933B3" w:rsidRDefault="00075EC8" w:rsidP="00075EC8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 xml:space="preserve">Рабочая программа по </w:t>
      </w:r>
      <w:r w:rsidRPr="00826743">
        <w:rPr>
          <w:b/>
          <w:bCs/>
          <w:color w:val="000000"/>
          <w:sz w:val="28"/>
          <w:szCs w:val="28"/>
        </w:rPr>
        <w:t xml:space="preserve">математике </w:t>
      </w:r>
      <w:r w:rsidRPr="00826743">
        <w:rPr>
          <w:color w:val="000000"/>
          <w:sz w:val="28"/>
          <w:szCs w:val="28"/>
        </w:rPr>
        <w:t>разработана на основе 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  <w:r>
        <w:rPr>
          <w:color w:val="000000"/>
          <w:sz w:val="28"/>
          <w:szCs w:val="28"/>
        </w:rPr>
        <w:br/>
      </w:r>
      <w:r w:rsidRPr="00826743">
        <w:rPr>
          <w:color w:val="000000"/>
          <w:sz w:val="28"/>
          <w:szCs w:val="28"/>
        </w:rPr>
        <w:t xml:space="preserve">Программа обеспечена следующим </w:t>
      </w:r>
      <w:r>
        <w:rPr>
          <w:i/>
          <w:iCs/>
          <w:color w:val="000000"/>
          <w:sz w:val="28"/>
          <w:szCs w:val="28"/>
        </w:rPr>
        <w:t>учебно-методическим комплектом.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826743">
        <w:rPr>
          <w:color w:val="000000"/>
          <w:sz w:val="28"/>
          <w:szCs w:val="28"/>
        </w:rPr>
        <w:t xml:space="preserve">Моро М.И., </w:t>
      </w:r>
      <w:proofErr w:type="spellStart"/>
      <w:r w:rsidRPr="00826743">
        <w:rPr>
          <w:color w:val="000000"/>
          <w:sz w:val="28"/>
          <w:szCs w:val="28"/>
        </w:rPr>
        <w:t>Бантова</w:t>
      </w:r>
      <w:proofErr w:type="spellEnd"/>
      <w:r w:rsidRPr="00826743">
        <w:rPr>
          <w:color w:val="000000"/>
          <w:sz w:val="28"/>
          <w:szCs w:val="28"/>
        </w:rPr>
        <w:t xml:space="preserve"> М.А., Бельтюкова Г.В. Математика: учебник для 2 класса:</w:t>
      </w:r>
      <w:r w:rsidRPr="0066284F"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 xml:space="preserve">Учебник для общеобразовательных учреждений. В 2 ч. </w:t>
      </w:r>
      <w:r>
        <w:rPr>
          <w:color w:val="000000"/>
          <w:sz w:val="28"/>
          <w:szCs w:val="28"/>
        </w:rPr>
        <w:t>Часть 1</w:t>
      </w:r>
      <w:r w:rsidRPr="00826743">
        <w:rPr>
          <w:color w:val="000000"/>
          <w:sz w:val="28"/>
          <w:szCs w:val="28"/>
        </w:rPr>
        <w:t xml:space="preserve"> в 2 частях</w:t>
      </w:r>
      <w:r>
        <w:rPr>
          <w:color w:val="000000"/>
          <w:sz w:val="28"/>
          <w:szCs w:val="28"/>
        </w:rPr>
        <w:t xml:space="preserve">  – М.: Просвещение, 2017 </w:t>
      </w:r>
      <w:r>
        <w:rPr>
          <w:color w:val="000000"/>
          <w:sz w:val="28"/>
          <w:szCs w:val="28"/>
        </w:rPr>
        <w:br/>
        <w:t xml:space="preserve">2. </w:t>
      </w:r>
      <w:r w:rsidRPr="00826743">
        <w:rPr>
          <w:color w:val="000000"/>
          <w:sz w:val="28"/>
          <w:szCs w:val="28"/>
        </w:rPr>
        <w:t xml:space="preserve">Моро М.И., </w:t>
      </w:r>
      <w:proofErr w:type="spellStart"/>
      <w:r w:rsidRPr="00826743">
        <w:rPr>
          <w:color w:val="000000"/>
          <w:sz w:val="28"/>
          <w:szCs w:val="28"/>
        </w:rPr>
        <w:t>Бантова</w:t>
      </w:r>
      <w:proofErr w:type="spellEnd"/>
      <w:r w:rsidRPr="00826743">
        <w:rPr>
          <w:color w:val="000000"/>
          <w:sz w:val="28"/>
          <w:szCs w:val="28"/>
        </w:rPr>
        <w:t xml:space="preserve"> М.А., Бельтюкова Г.В. Математика: учебник для 2 класса:</w:t>
      </w:r>
      <w:r w:rsidRPr="0066284F"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 xml:space="preserve">Учебник для общеобразовательных учреждений. В 2 ч. </w:t>
      </w:r>
      <w:r>
        <w:rPr>
          <w:color w:val="000000"/>
          <w:sz w:val="28"/>
          <w:szCs w:val="28"/>
        </w:rPr>
        <w:t>Часть 2 – М.: Просвещение, 2017</w:t>
      </w:r>
      <w:r>
        <w:rPr>
          <w:color w:val="000000"/>
          <w:sz w:val="28"/>
          <w:szCs w:val="28"/>
        </w:rPr>
        <w:br/>
        <w:t>3.</w:t>
      </w:r>
      <w:r w:rsidRPr="001E70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С.И. Волкова. Рабочая тетрадь: в двух частях М.- Просвещение, 2020г.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Ведущие принципы обучения математике – учёт возрастных особенностей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учащихся, органическое сочетание обучения и воспитания, усвоения знаний и развитие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познавательных с</w:t>
      </w:r>
      <w:r>
        <w:rPr>
          <w:color w:val="000000"/>
          <w:sz w:val="28"/>
          <w:szCs w:val="28"/>
        </w:rPr>
        <w:t xml:space="preserve">пособностей детей, практическая </w:t>
      </w:r>
      <w:r w:rsidRPr="00826743">
        <w:rPr>
          <w:color w:val="000000"/>
          <w:sz w:val="28"/>
          <w:szCs w:val="28"/>
        </w:rPr>
        <w:t>направленность преподавания,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выработка необходимых для этого навыков.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Характерными особенностями содержания математики являются: наличие содержания,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обеспечивающего формирование общих учебных умений, навыков, способов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 xml:space="preserve">деятельности; возможность осуществлять </w:t>
      </w:r>
      <w:proofErr w:type="spellStart"/>
      <w:r w:rsidRPr="00826743">
        <w:rPr>
          <w:color w:val="000000"/>
          <w:sz w:val="28"/>
          <w:szCs w:val="28"/>
        </w:rPr>
        <w:t>межпредметные</w:t>
      </w:r>
      <w:proofErr w:type="spellEnd"/>
      <w:r w:rsidRPr="00826743">
        <w:rPr>
          <w:color w:val="000000"/>
          <w:sz w:val="28"/>
          <w:szCs w:val="28"/>
        </w:rPr>
        <w:t xml:space="preserve"> связи с другими учебными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предметами начальной школы.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На изучение математики отводится 4 часа в неделю. Во 2 классе –136 часов (34 учебные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недели).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lastRenderedPageBreak/>
        <w:t xml:space="preserve">Рабочая программа учебного предмета </w:t>
      </w:r>
      <w:r w:rsidRPr="00826743">
        <w:rPr>
          <w:b/>
          <w:bCs/>
          <w:color w:val="000000"/>
          <w:sz w:val="28"/>
          <w:szCs w:val="28"/>
        </w:rPr>
        <w:t>«Русский язык</w:t>
      </w:r>
      <w:r w:rsidRPr="00826743">
        <w:rPr>
          <w:color w:val="000000"/>
          <w:sz w:val="28"/>
          <w:szCs w:val="28"/>
        </w:rPr>
        <w:t>» составлена в соответствии с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требованиям</w:t>
      </w:r>
      <w:r>
        <w:rPr>
          <w:color w:val="000000"/>
          <w:sz w:val="28"/>
          <w:szCs w:val="28"/>
        </w:rPr>
        <w:t xml:space="preserve">и Федерального государственного </w:t>
      </w:r>
      <w:r w:rsidRPr="00826743">
        <w:rPr>
          <w:color w:val="000000"/>
          <w:sz w:val="28"/>
          <w:szCs w:val="28"/>
        </w:rPr>
        <w:t>общеобразовательного стандарта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начального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общего образования, примерной программы по русскому языку и на основе авторской</w:t>
      </w:r>
    </w:p>
    <w:p w:rsidR="00075EC8" w:rsidRPr="00A933B3" w:rsidRDefault="00075EC8" w:rsidP="00075EC8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 xml:space="preserve">программы В.П. </w:t>
      </w:r>
      <w:proofErr w:type="spellStart"/>
      <w:r w:rsidRPr="00826743">
        <w:rPr>
          <w:color w:val="000000"/>
          <w:sz w:val="28"/>
          <w:szCs w:val="28"/>
        </w:rPr>
        <w:t>Канакиной</w:t>
      </w:r>
      <w:proofErr w:type="spellEnd"/>
      <w:r w:rsidRPr="00826743">
        <w:rPr>
          <w:color w:val="000000"/>
          <w:sz w:val="28"/>
          <w:szCs w:val="28"/>
        </w:rPr>
        <w:t>, В.Г. Горецкого и др. «Русский язык».</w:t>
      </w:r>
      <w:r>
        <w:rPr>
          <w:color w:val="000000"/>
          <w:sz w:val="28"/>
          <w:szCs w:val="28"/>
        </w:rPr>
        <w:br/>
      </w:r>
      <w:r w:rsidRPr="00826743">
        <w:rPr>
          <w:color w:val="000000"/>
          <w:sz w:val="28"/>
          <w:szCs w:val="28"/>
        </w:rPr>
        <w:t xml:space="preserve">Программа обеспечена следующим </w:t>
      </w:r>
      <w:r>
        <w:rPr>
          <w:i/>
          <w:iCs/>
          <w:color w:val="000000"/>
          <w:sz w:val="28"/>
          <w:szCs w:val="28"/>
        </w:rPr>
        <w:t>учебно-методическим комплектом.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1.В.П. </w:t>
      </w:r>
      <w:proofErr w:type="spellStart"/>
      <w:r>
        <w:rPr>
          <w:color w:val="000000"/>
          <w:sz w:val="28"/>
          <w:szCs w:val="28"/>
        </w:rPr>
        <w:t>Канакина</w:t>
      </w:r>
      <w:proofErr w:type="spellEnd"/>
      <w:proofErr w:type="gramStart"/>
      <w:r>
        <w:rPr>
          <w:color w:val="000000"/>
          <w:sz w:val="28"/>
          <w:szCs w:val="28"/>
        </w:rPr>
        <w:t xml:space="preserve">., </w:t>
      </w:r>
      <w:proofErr w:type="gramEnd"/>
      <w:r>
        <w:rPr>
          <w:color w:val="000000"/>
          <w:sz w:val="28"/>
          <w:szCs w:val="28"/>
        </w:rPr>
        <w:t>В.Г. Горецкий. Русский язык: учебник для 2 класса</w:t>
      </w:r>
      <w:r>
        <w:rPr>
          <w:color w:val="000000"/>
          <w:sz w:val="28"/>
          <w:szCs w:val="28"/>
        </w:rPr>
        <w:br/>
      </w:r>
      <w:r w:rsidRPr="00826743">
        <w:rPr>
          <w:color w:val="000000"/>
          <w:sz w:val="28"/>
          <w:szCs w:val="28"/>
        </w:rPr>
        <w:t xml:space="preserve">Учебник для общеобразовательных учреждений. В 2 ч. </w:t>
      </w:r>
      <w:r>
        <w:rPr>
          <w:color w:val="000000"/>
          <w:sz w:val="28"/>
          <w:szCs w:val="28"/>
        </w:rPr>
        <w:t>Часть 1 – М.: Просвещение, 2017</w:t>
      </w:r>
      <w:r>
        <w:rPr>
          <w:color w:val="000000"/>
          <w:sz w:val="28"/>
          <w:szCs w:val="28"/>
        </w:rPr>
        <w:br/>
        <w:t>2.</w:t>
      </w:r>
      <w:r w:rsidRPr="006628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В.П. </w:t>
      </w:r>
      <w:proofErr w:type="spellStart"/>
      <w:r>
        <w:rPr>
          <w:color w:val="000000"/>
          <w:sz w:val="28"/>
          <w:szCs w:val="28"/>
        </w:rPr>
        <w:t>Канакина</w:t>
      </w:r>
      <w:proofErr w:type="spellEnd"/>
      <w:proofErr w:type="gramStart"/>
      <w:r>
        <w:rPr>
          <w:color w:val="000000"/>
          <w:sz w:val="28"/>
          <w:szCs w:val="28"/>
        </w:rPr>
        <w:t xml:space="preserve">., </w:t>
      </w:r>
      <w:proofErr w:type="gramEnd"/>
      <w:r>
        <w:rPr>
          <w:color w:val="000000"/>
          <w:sz w:val="28"/>
          <w:szCs w:val="28"/>
        </w:rPr>
        <w:t>В.Г. Горецкий. Русский язык: учебник для 2 класса</w:t>
      </w:r>
      <w:r>
        <w:rPr>
          <w:color w:val="000000"/>
          <w:sz w:val="28"/>
          <w:szCs w:val="28"/>
        </w:rPr>
        <w:br/>
      </w:r>
      <w:r w:rsidRPr="00826743">
        <w:rPr>
          <w:color w:val="000000"/>
          <w:sz w:val="28"/>
          <w:szCs w:val="28"/>
        </w:rPr>
        <w:t xml:space="preserve">Учебник для общеобразовательных учреждений. В 2 ч. </w:t>
      </w:r>
      <w:r>
        <w:rPr>
          <w:color w:val="000000"/>
          <w:sz w:val="28"/>
          <w:szCs w:val="28"/>
        </w:rPr>
        <w:t>Часть 1 – М.: Просвещение, 2017</w:t>
      </w:r>
      <w:r>
        <w:rPr>
          <w:color w:val="000000"/>
          <w:sz w:val="28"/>
          <w:szCs w:val="28"/>
        </w:rPr>
        <w:br/>
        <w:t xml:space="preserve">3.В.П. </w:t>
      </w:r>
      <w:proofErr w:type="spellStart"/>
      <w:r>
        <w:rPr>
          <w:color w:val="000000"/>
          <w:sz w:val="28"/>
          <w:szCs w:val="28"/>
        </w:rPr>
        <w:t>Канакина</w:t>
      </w:r>
      <w:proofErr w:type="spellEnd"/>
      <w:r>
        <w:rPr>
          <w:color w:val="000000"/>
          <w:sz w:val="28"/>
          <w:szCs w:val="28"/>
        </w:rPr>
        <w:t xml:space="preserve">. Рабочая тетрадь: в двух частях М.- Просвещение, 2020г. 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Учебно-методический комплект по русскому языку (программа, учебник, рабочая тетрадь,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методическое пособие) направлен на осуществление языкового образования и развития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младших школьников, необходимого и достаточного для дальнейшего обучения детей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родному языку в средней школе. В основе учебно</w:t>
      </w:r>
      <w:r>
        <w:rPr>
          <w:color w:val="000000"/>
          <w:sz w:val="28"/>
          <w:szCs w:val="28"/>
        </w:rPr>
        <w:t>-методического комплекта лежит обяза</w:t>
      </w:r>
      <w:r w:rsidRPr="00826743">
        <w:rPr>
          <w:color w:val="000000"/>
          <w:sz w:val="28"/>
          <w:szCs w:val="28"/>
        </w:rPr>
        <w:t xml:space="preserve">тельный минимум содержания </w:t>
      </w:r>
      <w:r>
        <w:rPr>
          <w:color w:val="000000"/>
          <w:sz w:val="28"/>
          <w:szCs w:val="28"/>
        </w:rPr>
        <w:t xml:space="preserve">стандарта по русскому языку для </w:t>
      </w:r>
      <w:r w:rsidRPr="00826743">
        <w:rPr>
          <w:color w:val="000000"/>
          <w:sz w:val="28"/>
          <w:szCs w:val="28"/>
        </w:rPr>
        <w:t>общеобразовательных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школ, а также идеи традиционной программы и получившей дальнейшее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совершенствование в современной школе. Однако содержание, языковой материал,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последовательность его изучения, сам подход к его изучению усовершенствованы в связи</w:t>
      </w:r>
      <w:r>
        <w:rPr>
          <w:color w:val="000000"/>
          <w:sz w:val="28"/>
          <w:szCs w:val="28"/>
        </w:rPr>
        <w:t xml:space="preserve"> </w:t>
      </w:r>
      <w:r w:rsidRPr="00826743">
        <w:rPr>
          <w:b/>
          <w:bCs/>
          <w:color w:val="000000"/>
          <w:sz w:val="28"/>
          <w:szCs w:val="28"/>
        </w:rPr>
        <w:t xml:space="preserve">с </w:t>
      </w:r>
      <w:r w:rsidRPr="00826743">
        <w:rPr>
          <w:color w:val="000000"/>
          <w:sz w:val="28"/>
          <w:szCs w:val="28"/>
        </w:rPr>
        <w:t>достижениями психолингвистики, методики обучения русскому языку, школьной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практики и современных требований общества в школе. Продолжая традиции российского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образования, авторы уделяют большое внимание духовному и нравственному развитию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младших школьников. В программе и учебниках реализованы коммуникативно-речевой,</w:t>
      </w:r>
      <w:r>
        <w:rPr>
          <w:color w:val="000000"/>
          <w:sz w:val="28"/>
          <w:szCs w:val="28"/>
        </w:rPr>
        <w:t xml:space="preserve"> </w:t>
      </w:r>
      <w:proofErr w:type="gramStart"/>
      <w:r w:rsidRPr="00826743">
        <w:rPr>
          <w:color w:val="000000"/>
          <w:sz w:val="28"/>
          <w:szCs w:val="28"/>
        </w:rPr>
        <w:t>системно-функциональный</w:t>
      </w:r>
      <w:proofErr w:type="gramEnd"/>
      <w:r w:rsidRPr="00826743">
        <w:rPr>
          <w:color w:val="000000"/>
          <w:sz w:val="28"/>
          <w:szCs w:val="28"/>
        </w:rPr>
        <w:t>, личностно ориентированный подходы к обучению детей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 xml:space="preserve">родному языку и всему курсу придана </w:t>
      </w:r>
      <w:proofErr w:type="spellStart"/>
      <w:r w:rsidRPr="00826743">
        <w:rPr>
          <w:color w:val="000000"/>
          <w:sz w:val="28"/>
          <w:szCs w:val="28"/>
        </w:rPr>
        <w:t>деятельностная</w:t>
      </w:r>
      <w:proofErr w:type="spellEnd"/>
      <w:r w:rsidRPr="00826743">
        <w:rPr>
          <w:color w:val="000000"/>
          <w:sz w:val="28"/>
          <w:szCs w:val="28"/>
        </w:rPr>
        <w:t xml:space="preserve"> основа. Курс русского языка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включает три основных раздела: «Текст», «Предложение», «Слово», вокруг которых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группируются факты, понятия и явления языка. Расп</w:t>
      </w:r>
      <w:r>
        <w:rPr>
          <w:color w:val="000000"/>
          <w:sz w:val="28"/>
          <w:szCs w:val="28"/>
        </w:rPr>
        <w:t>ределение учебного материала со</w:t>
      </w:r>
      <w:r w:rsidRPr="00826743">
        <w:rPr>
          <w:color w:val="000000"/>
          <w:sz w:val="28"/>
          <w:szCs w:val="28"/>
        </w:rPr>
        <w:t>ответствует схеме «речь — текст — предложение — слово».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Во 2 классе на уроки русского языка отводится 170 часов (5 часов в неделю, 34 учебные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недели).</w:t>
      </w: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 xml:space="preserve">Рабочая программа курса </w:t>
      </w:r>
      <w:r w:rsidRPr="00826743">
        <w:rPr>
          <w:b/>
          <w:bCs/>
          <w:color w:val="000000"/>
          <w:sz w:val="28"/>
          <w:szCs w:val="28"/>
        </w:rPr>
        <w:t xml:space="preserve">«Окружающий мир» </w:t>
      </w:r>
      <w:r w:rsidRPr="00826743">
        <w:rPr>
          <w:color w:val="000000"/>
          <w:sz w:val="28"/>
          <w:szCs w:val="28"/>
        </w:rPr>
        <w:t>составлена на основе стандарта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начального общего образования по окружающему миру и программы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общеобразовательных учреждений автора А. А. Плешакова «Окружающий мир. 1 – 4классы».</w:t>
      </w:r>
    </w:p>
    <w:p w:rsidR="00075EC8" w:rsidRPr="00A933B3" w:rsidRDefault="00075EC8" w:rsidP="00075EC8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 xml:space="preserve">Программа обеспечена следующим </w:t>
      </w:r>
      <w:r>
        <w:rPr>
          <w:i/>
          <w:iCs/>
          <w:color w:val="000000"/>
          <w:sz w:val="28"/>
          <w:szCs w:val="28"/>
        </w:rPr>
        <w:t>учебно-методическим комплектом.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826743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А.А.Плешаков</w:t>
      </w:r>
      <w:proofErr w:type="spellEnd"/>
      <w:r>
        <w:rPr>
          <w:color w:val="000000"/>
          <w:sz w:val="28"/>
          <w:szCs w:val="28"/>
        </w:rPr>
        <w:t xml:space="preserve">. Окружающий мир </w:t>
      </w:r>
      <w:r w:rsidRPr="00826743">
        <w:rPr>
          <w:color w:val="000000"/>
          <w:sz w:val="28"/>
          <w:szCs w:val="28"/>
        </w:rPr>
        <w:t>. 2 класс.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 xml:space="preserve">Учебник для общеобразовательных учреждений. В 2 ч. </w:t>
      </w:r>
      <w:r>
        <w:rPr>
          <w:color w:val="000000"/>
          <w:sz w:val="28"/>
          <w:szCs w:val="28"/>
        </w:rPr>
        <w:t>Часть 1. – М.: Просвещение, 2017</w:t>
      </w:r>
      <w:r w:rsidRPr="008267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2.</w:t>
      </w:r>
      <w:r w:rsidRPr="004F6C1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А.А.Плешаков</w:t>
      </w:r>
      <w:proofErr w:type="spellEnd"/>
      <w:r>
        <w:rPr>
          <w:color w:val="000000"/>
          <w:sz w:val="28"/>
          <w:szCs w:val="28"/>
        </w:rPr>
        <w:t xml:space="preserve">. Окружающий мир </w:t>
      </w:r>
      <w:r w:rsidRPr="00826743">
        <w:rPr>
          <w:color w:val="000000"/>
          <w:sz w:val="28"/>
          <w:szCs w:val="28"/>
        </w:rPr>
        <w:t>. 2 класс.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 xml:space="preserve">Учебник для общеобразовательных учреждений. В 2 ч. </w:t>
      </w:r>
      <w:r>
        <w:rPr>
          <w:color w:val="000000"/>
          <w:sz w:val="28"/>
          <w:szCs w:val="28"/>
        </w:rPr>
        <w:t>Часть 2. – М.: Просвещение, 2017</w:t>
      </w:r>
      <w:r w:rsidRPr="00826743">
        <w:rPr>
          <w:color w:val="000000"/>
          <w:sz w:val="28"/>
          <w:szCs w:val="28"/>
        </w:rPr>
        <w:t>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3.А.А. Плешаков</w:t>
      </w:r>
      <w:proofErr w:type="gramStart"/>
      <w:r>
        <w:rPr>
          <w:color w:val="000000"/>
          <w:sz w:val="28"/>
          <w:szCs w:val="28"/>
        </w:rPr>
        <w:t xml:space="preserve">., </w:t>
      </w:r>
      <w:proofErr w:type="gramEnd"/>
      <w:r>
        <w:rPr>
          <w:color w:val="000000"/>
          <w:sz w:val="28"/>
          <w:szCs w:val="28"/>
        </w:rPr>
        <w:t xml:space="preserve">Е.А. </w:t>
      </w:r>
      <w:proofErr w:type="spellStart"/>
      <w:r>
        <w:rPr>
          <w:color w:val="000000"/>
          <w:sz w:val="28"/>
          <w:szCs w:val="28"/>
        </w:rPr>
        <w:t>Крючкова</w:t>
      </w:r>
      <w:proofErr w:type="spellEnd"/>
      <w:r>
        <w:rPr>
          <w:color w:val="000000"/>
          <w:sz w:val="28"/>
          <w:szCs w:val="28"/>
        </w:rPr>
        <w:t>. Рабочая тетрадь: в двух частях М.- Просвещение, 2020г.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 xml:space="preserve">Курс «Окружающий мир» помогает ученику в формировании </w:t>
      </w:r>
      <w:proofErr w:type="gramStart"/>
      <w:r w:rsidRPr="00826743">
        <w:rPr>
          <w:color w:val="000000"/>
          <w:sz w:val="28"/>
          <w:szCs w:val="28"/>
        </w:rPr>
        <w:t>личностного</w:t>
      </w:r>
      <w:proofErr w:type="gramEnd"/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восприятия, эмоционального, оценочного отношения к миру природы и культуры в их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единстве, воспитывает нравственно и духовно зрелых, активных, компетентных граждан,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способных оценивать своё место в окружающем мире и участвовать в созидательной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 xml:space="preserve">деятельности на </w:t>
      </w:r>
      <w:proofErr w:type="gramStart"/>
      <w:r w:rsidRPr="00826743">
        <w:rPr>
          <w:color w:val="000000"/>
          <w:sz w:val="28"/>
          <w:szCs w:val="28"/>
        </w:rPr>
        <w:t>благо родной</w:t>
      </w:r>
      <w:proofErr w:type="gramEnd"/>
      <w:r w:rsidRPr="00826743">
        <w:rPr>
          <w:color w:val="000000"/>
          <w:sz w:val="28"/>
          <w:szCs w:val="28"/>
        </w:rPr>
        <w:t xml:space="preserve"> страны и планеты Земля.</w:t>
      </w: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На изучение курса «Окружающий мир» во 2 классе отводится 68 часов (по 2 часа в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неделю.)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 xml:space="preserve">Рабочая программа курса </w:t>
      </w:r>
      <w:r w:rsidRPr="00826743">
        <w:rPr>
          <w:b/>
          <w:bCs/>
          <w:color w:val="000000"/>
          <w:sz w:val="28"/>
          <w:szCs w:val="28"/>
        </w:rPr>
        <w:t xml:space="preserve">«Технология» </w:t>
      </w:r>
      <w:r w:rsidRPr="00826743">
        <w:rPr>
          <w:color w:val="000000"/>
          <w:sz w:val="28"/>
          <w:szCs w:val="28"/>
        </w:rPr>
        <w:t>разработана на основе Федерального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государственного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образовательного стандарта начального общего образования, Концепции духовно-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нравственного развития и воспитания личности гражданина России, авторской программы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826743">
        <w:rPr>
          <w:color w:val="000000"/>
          <w:sz w:val="28"/>
          <w:szCs w:val="28"/>
        </w:rPr>
        <w:t>Роговцевой</w:t>
      </w:r>
      <w:proofErr w:type="spellEnd"/>
      <w:r w:rsidRPr="00826743">
        <w:rPr>
          <w:color w:val="000000"/>
          <w:sz w:val="28"/>
          <w:szCs w:val="28"/>
        </w:rPr>
        <w:t xml:space="preserve"> Н.И. и др., планируемых результатов начального общего образования.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Программа обеспечена следующим учебно-методическим комплектом: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 xml:space="preserve">1. </w:t>
      </w:r>
      <w:proofErr w:type="spellStart"/>
      <w:r w:rsidRPr="00826743">
        <w:rPr>
          <w:color w:val="000000"/>
          <w:sz w:val="28"/>
          <w:szCs w:val="28"/>
        </w:rPr>
        <w:t>Роговцева</w:t>
      </w:r>
      <w:proofErr w:type="spellEnd"/>
      <w:r w:rsidRPr="00826743">
        <w:rPr>
          <w:color w:val="000000"/>
          <w:sz w:val="28"/>
          <w:szCs w:val="28"/>
        </w:rPr>
        <w:t xml:space="preserve"> Н.И., Богданова Н.В., Добромыслова Н.В. Технология. 2 класс. - </w:t>
      </w:r>
      <w:proofErr w:type="spellStart"/>
      <w:r w:rsidRPr="00826743">
        <w:rPr>
          <w:color w:val="000000"/>
          <w:sz w:val="28"/>
          <w:szCs w:val="28"/>
        </w:rPr>
        <w:t>М.:Просвещение</w:t>
      </w:r>
      <w:proofErr w:type="spellEnd"/>
      <w:r w:rsidRPr="00826743">
        <w:rPr>
          <w:color w:val="000000"/>
          <w:sz w:val="28"/>
          <w:szCs w:val="28"/>
        </w:rPr>
        <w:t>, 2010.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 xml:space="preserve">2. </w:t>
      </w:r>
      <w:proofErr w:type="spellStart"/>
      <w:r w:rsidRPr="00826743">
        <w:rPr>
          <w:color w:val="000000"/>
          <w:sz w:val="28"/>
          <w:szCs w:val="28"/>
        </w:rPr>
        <w:t>Роговцева</w:t>
      </w:r>
      <w:proofErr w:type="spellEnd"/>
      <w:r w:rsidRPr="00826743">
        <w:rPr>
          <w:color w:val="000000"/>
          <w:sz w:val="28"/>
          <w:szCs w:val="28"/>
        </w:rPr>
        <w:t xml:space="preserve"> Н.И., Богданова Н.В., Шипилова Н.В. Рабочая тетрадь. Технология. 2</w:t>
      </w:r>
      <w:r>
        <w:rPr>
          <w:color w:val="000000"/>
          <w:sz w:val="28"/>
          <w:szCs w:val="28"/>
        </w:rPr>
        <w:t xml:space="preserve"> класс. - М.: Просвещение, 202</w:t>
      </w:r>
      <w:r w:rsidRPr="00826743">
        <w:rPr>
          <w:color w:val="000000"/>
          <w:sz w:val="28"/>
          <w:szCs w:val="28"/>
        </w:rPr>
        <w:t>0.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Рабочая программа 2 класса направлена на формирование умения самостоятельно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ориентироваться в любой работе, т. е. учебная трудовая деятельность рассматривается как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средство познания окружающего мира и своей роли в нем как преобразователя.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Во 2 классе руководство учителя распространяется уже на обучение распознаванию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способов соединения деталей и их размеров, и оперируют учащиеся не только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материальными предметами, но и их графическими изображениями: дети учатся читать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простейшие эскизы прямоугольной и круглой заготовок.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В части теоретического рассмотрения вопросов материаловедения во 2 классе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предусмотрены наблюдения и опытное исследование некоторых физических и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механических свойств бумаги, ткани, полиэтилена в сравнении друг с другом и изменения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 xml:space="preserve">этих свойств в зависимости от разного вида воздействия на материал: </w:t>
      </w:r>
      <w:proofErr w:type="spellStart"/>
      <w:r w:rsidRPr="00826743">
        <w:rPr>
          <w:color w:val="000000"/>
          <w:sz w:val="28"/>
          <w:szCs w:val="28"/>
        </w:rPr>
        <w:t>сминание</w:t>
      </w:r>
      <w:proofErr w:type="spellEnd"/>
      <w:r w:rsidRPr="0082674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смачивание, растяжение, нагревание, покрытие защитной оболочкой из другого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материала.</w:t>
      </w: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На изучение технологии отводится 34 часа (1 ч в неделю).</w:t>
      </w: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5EC8" w:rsidRPr="00A933B3" w:rsidRDefault="00075EC8" w:rsidP="00075EC8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 xml:space="preserve">Программа по предмету </w:t>
      </w:r>
      <w:r w:rsidRPr="00826743">
        <w:rPr>
          <w:b/>
          <w:bCs/>
          <w:color w:val="000000"/>
          <w:sz w:val="28"/>
          <w:szCs w:val="28"/>
        </w:rPr>
        <w:t>«Музыка</w:t>
      </w:r>
      <w:r w:rsidRPr="00826743">
        <w:rPr>
          <w:color w:val="000000"/>
          <w:sz w:val="28"/>
          <w:szCs w:val="28"/>
        </w:rPr>
        <w:t>» разработана в соответствии со стандартами второго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поколения, примерными программами начального общего образования и основными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программами художественно-</w:t>
      </w:r>
      <w:r w:rsidRPr="00826743">
        <w:rPr>
          <w:color w:val="000000"/>
          <w:sz w:val="28"/>
          <w:szCs w:val="28"/>
        </w:rPr>
        <w:lastRenderedPageBreak/>
        <w:t xml:space="preserve">педагогической концепции Д.Б. </w:t>
      </w:r>
      <w:proofErr w:type="spellStart"/>
      <w:r w:rsidRPr="00826743">
        <w:rPr>
          <w:color w:val="000000"/>
          <w:sz w:val="28"/>
          <w:szCs w:val="28"/>
        </w:rPr>
        <w:t>Кабалевского</w:t>
      </w:r>
      <w:proofErr w:type="spellEnd"/>
      <w:r w:rsidRPr="00826743">
        <w:rPr>
          <w:color w:val="000000"/>
          <w:sz w:val="28"/>
          <w:szCs w:val="28"/>
        </w:rPr>
        <w:t>, авторской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программы Е.Д. Критской.</w:t>
      </w:r>
      <w:r>
        <w:rPr>
          <w:color w:val="000000"/>
          <w:sz w:val="28"/>
          <w:szCs w:val="28"/>
        </w:rPr>
        <w:br/>
      </w:r>
      <w:r w:rsidRPr="00826743">
        <w:rPr>
          <w:color w:val="000000"/>
          <w:sz w:val="28"/>
          <w:szCs w:val="28"/>
        </w:rPr>
        <w:t xml:space="preserve">Программа обеспечена следующим </w:t>
      </w:r>
      <w:r>
        <w:rPr>
          <w:i/>
          <w:iCs/>
          <w:color w:val="000000"/>
          <w:sz w:val="28"/>
          <w:szCs w:val="28"/>
        </w:rPr>
        <w:t>учебно-методическим комплектом.</w:t>
      </w: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1.Е.Д. Критская</w:t>
      </w:r>
      <w:proofErr w:type="gramStart"/>
      <w:r>
        <w:rPr>
          <w:color w:val="000000"/>
          <w:sz w:val="28"/>
          <w:szCs w:val="28"/>
        </w:rPr>
        <w:t xml:space="preserve">., </w:t>
      </w:r>
      <w:proofErr w:type="gramEnd"/>
      <w:r>
        <w:rPr>
          <w:color w:val="000000"/>
          <w:sz w:val="28"/>
          <w:szCs w:val="28"/>
        </w:rPr>
        <w:t xml:space="preserve">Г.П. Сергеева., Т.С. </w:t>
      </w:r>
      <w:proofErr w:type="spellStart"/>
      <w:r>
        <w:rPr>
          <w:color w:val="000000"/>
          <w:sz w:val="28"/>
          <w:szCs w:val="28"/>
        </w:rPr>
        <w:t>Шмагина</w:t>
      </w:r>
      <w:proofErr w:type="spellEnd"/>
      <w:r>
        <w:rPr>
          <w:color w:val="000000"/>
          <w:sz w:val="28"/>
          <w:szCs w:val="28"/>
        </w:rPr>
        <w:t xml:space="preserve"> 2 класс Музыка – М. Просвещение, 2017г.</w:t>
      </w:r>
      <w:r>
        <w:rPr>
          <w:color w:val="000000"/>
          <w:sz w:val="28"/>
          <w:szCs w:val="28"/>
        </w:rPr>
        <w:br/>
        <w:t>2.Рабочая тетрадь. 2 класс. Музыка – М. Просвещение, 2021г</w:t>
      </w: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Предмет «Музыка» изучается во 2 классе по 34 часа (1 урок в неделю).</w:t>
      </w: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 xml:space="preserve">Рабочая программа по </w:t>
      </w:r>
      <w:r w:rsidRPr="00826743">
        <w:rPr>
          <w:b/>
          <w:bCs/>
          <w:color w:val="000000"/>
          <w:sz w:val="28"/>
          <w:szCs w:val="28"/>
        </w:rPr>
        <w:t xml:space="preserve">изобразительному искусству </w:t>
      </w:r>
      <w:r w:rsidRPr="00826743">
        <w:rPr>
          <w:color w:val="000000"/>
          <w:sz w:val="28"/>
          <w:szCs w:val="28"/>
        </w:rPr>
        <w:t>УМК «Школа России»</w:t>
      </w: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826743">
        <w:rPr>
          <w:color w:val="000000"/>
          <w:sz w:val="28"/>
          <w:szCs w:val="28"/>
        </w:rPr>
        <w:t>разработана</w:t>
      </w:r>
      <w:proofErr w:type="gramEnd"/>
      <w:r w:rsidRPr="00826743">
        <w:rPr>
          <w:color w:val="000000"/>
          <w:sz w:val="28"/>
          <w:szCs w:val="28"/>
        </w:rPr>
        <w:t xml:space="preserve"> авторским коллективом под руководством </w:t>
      </w:r>
      <w:proofErr w:type="spellStart"/>
      <w:r w:rsidRPr="00826743">
        <w:rPr>
          <w:color w:val="000000"/>
          <w:sz w:val="28"/>
          <w:szCs w:val="28"/>
        </w:rPr>
        <w:t>Б.М.Неменского</w:t>
      </w:r>
      <w:proofErr w:type="spellEnd"/>
      <w:r w:rsidRPr="00826743">
        <w:rPr>
          <w:color w:val="000000"/>
          <w:sz w:val="28"/>
          <w:szCs w:val="28"/>
        </w:rPr>
        <w:t xml:space="preserve">. / </w:t>
      </w:r>
    </w:p>
    <w:p w:rsidR="00075EC8" w:rsidRPr="00A933B3" w:rsidRDefault="00075EC8" w:rsidP="00075EC8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Москва.</w:t>
      </w:r>
      <w:r>
        <w:rPr>
          <w:color w:val="000000"/>
          <w:sz w:val="28"/>
          <w:szCs w:val="28"/>
        </w:rPr>
        <w:t xml:space="preserve"> Просвещение. 2017</w:t>
      </w:r>
      <w:r w:rsidRPr="00826743">
        <w:rPr>
          <w:color w:val="000000"/>
          <w:sz w:val="28"/>
          <w:szCs w:val="28"/>
        </w:rPr>
        <w:t xml:space="preserve"> г. в соответствии с требованиями ФГОС. </w:t>
      </w:r>
      <w:r>
        <w:rPr>
          <w:color w:val="000000"/>
          <w:sz w:val="28"/>
          <w:szCs w:val="28"/>
        </w:rPr>
        <w:br/>
      </w:r>
      <w:r w:rsidRPr="00826743">
        <w:rPr>
          <w:color w:val="000000"/>
          <w:sz w:val="28"/>
          <w:szCs w:val="28"/>
        </w:rPr>
        <w:t xml:space="preserve">Программа обеспечена следующим </w:t>
      </w:r>
      <w:r>
        <w:rPr>
          <w:i/>
          <w:iCs/>
          <w:color w:val="000000"/>
          <w:sz w:val="28"/>
          <w:szCs w:val="28"/>
        </w:rPr>
        <w:t>учебно-методическим комплектом.</w:t>
      </w: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1.Е.И. </w:t>
      </w:r>
      <w:proofErr w:type="spellStart"/>
      <w:r>
        <w:rPr>
          <w:color w:val="000000"/>
          <w:sz w:val="28"/>
          <w:szCs w:val="28"/>
        </w:rPr>
        <w:t>Коротеева</w:t>
      </w:r>
      <w:proofErr w:type="spellEnd"/>
      <w:r>
        <w:rPr>
          <w:color w:val="000000"/>
          <w:sz w:val="28"/>
          <w:szCs w:val="28"/>
        </w:rPr>
        <w:t>. 2 класс. Изобразительное искусство – М. Просвещение, 2017г.</w:t>
      </w:r>
      <w:r>
        <w:rPr>
          <w:color w:val="000000"/>
          <w:sz w:val="28"/>
          <w:szCs w:val="28"/>
        </w:rPr>
        <w:br/>
        <w:t xml:space="preserve">2.Л. А. </w:t>
      </w:r>
      <w:proofErr w:type="spellStart"/>
      <w:r>
        <w:rPr>
          <w:color w:val="000000"/>
          <w:sz w:val="28"/>
          <w:szCs w:val="28"/>
        </w:rPr>
        <w:t>Неменская</w:t>
      </w:r>
      <w:proofErr w:type="spellEnd"/>
      <w:r>
        <w:rPr>
          <w:color w:val="000000"/>
          <w:sz w:val="28"/>
          <w:szCs w:val="28"/>
        </w:rPr>
        <w:t xml:space="preserve">., Н.И. </w:t>
      </w:r>
      <w:r w:rsidRPr="00766804">
        <w:rPr>
          <w:color w:val="333333"/>
          <w:sz w:val="28"/>
          <w:szCs w:val="28"/>
          <w:shd w:val="clear" w:color="auto" w:fill="FFFFFF"/>
        </w:rPr>
        <w:t>Горяева</w:t>
      </w:r>
      <w:r>
        <w:rPr>
          <w:color w:val="333333"/>
          <w:sz w:val="28"/>
          <w:szCs w:val="28"/>
          <w:shd w:val="clear" w:color="auto" w:fill="FFFFFF"/>
        </w:rPr>
        <w:t xml:space="preserve">., Г.Е. Гуров., А.С. </w:t>
      </w:r>
      <w:proofErr w:type="spellStart"/>
      <w:r w:rsidRPr="00766804">
        <w:rPr>
          <w:color w:val="333333"/>
          <w:sz w:val="28"/>
          <w:szCs w:val="28"/>
          <w:shd w:val="clear" w:color="auto" w:fill="FFFFFF"/>
        </w:rPr>
        <w:t>Питерских</w:t>
      </w:r>
      <w:proofErr w:type="gramStart"/>
      <w:r>
        <w:rPr>
          <w:color w:val="333333"/>
          <w:sz w:val="28"/>
          <w:szCs w:val="28"/>
          <w:shd w:val="clear" w:color="auto" w:fill="FFFFFF"/>
        </w:rPr>
        <w:t>.</w:t>
      </w:r>
      <w:r w:rsidRPr="00766804">
        <w:rPr>
          <w:color w:val="000000"/>
          <w:sz w:val="28"/>
          <w:szCs w:val="28"/>
        </w:rPr>
        <w:t>Р</w:t>
      </w:r>
      <w:proofErr w:type="gramEnd"/>
      <w:r w:rsidRPr="00766804">
        <w:rPr>
          <w:color w:val="000000"/>
          <w:sz w:val="28"/>
          <w:szCs w:val="28"/>
        </w:rPr>
        <w:t>абочая</w:t>
      </w:r>
      <w:proofErr w:type="spellEnd"/>
      <w:r>
        <w:rPr>
          <w:color w:val="000000"/>
          <w:sz w:val="28"/>
          <w:szCs w:val="28"/>
        </w:rPr>
        <w:t xml:space="preserve"> тетрадь. 2 класс. Изобразительное </w:t>
      </w:r>
      <w:proofErr w:type="spellStart"/>
      <w:r>
        <w:rPr>
          <w:color w:val="000000"/>
          <w:sz w:val="28"/>
          <w:szCs w:val="28"/>
        </w:rPr>
        <w:t>искуссво</w:t>
      </w:r>
      <w:proofErr w:type="spellEnd"/>
      <w:r>
        <w:rPr>
          <w:color w:val="000000"/>
          <w:sz w:val="28"/>
          <w:szCs w:val="28"/>
        </w:rPr>
        <w:t xml:space="preserve"> – М. Просвещение, 2020г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Выбор типовой программы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обоснован тем, что она ориентирована на планируемые результаты освоения основной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образовательной программы начального общего образования, разработана в соответствии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с современными идеями, теориями общепедагогического и конкретно-методического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характера. При этом, в УМК «Школа России» бе</w:t>
      </w:r>
      <w:r>
        <w:rPr>
          <w:color w:val="000000"/>
          <w:sz w:val="28"/>
          <w:szCs w:val="28"/>
        </w:rPr>
        <w:t xml:space="preserve">режно сохранены лучшие традиции </w:t>
      </w:r>
      <w:r w:rsidRPr="00826743">
        <w:rPr>
          <w:color w:val="000000"/>
          <w:sz w:val="28"/>
          <w:szCs w:val="28"/>
        </w:rPr>
        <w:t>российской школы, доказавшие свою эффективность в образовании учащихся младшего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школьного возраста, обеспечивая как реальные возможности личностного развития и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воспитания ребенка, так и достижение положительных результатов в его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обучении. Учебно-методический комплекс «Школа России» построен на единых для всех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 xml:space="preserve">учебных предметов концептуальных основах и имеет </w:t>
      </w:r>
      <w:proofErr w:type="gramStart"/>
      <w:r w:rsidRPr="00826743">
        <w:rPr>
          <w:color w:val="000000"/>
          <w:sz w:val="28"/>
          <w:szCs w:val="28"/>
        </w:rPr>
        <w:t>полное</w:t>
      </w:r>
      <w:proofErr w:type="gramEnd"/>
      <w:r w:rsidRPr="00826743">
        <w:rPr>
          <w:color w:val="000000"/>
          <w:sz w:val="28"/>
          <w:szCs w:val="28"/>
        </w:rPr>
        <w:t xml:space="preserve"> программно-методическое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обеспечение.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Рабочая программа рассчитана на 34 часа.</w:t>
      </w: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Логика изложения и содержание программы полностью соответствуют требованиям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федерального компонента государственного стандарта начального общего образования.</w:t>
      </w: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5EC8" w:rsidRPr="00A933B3" w:rsidRDefault="00075EC8" w:rsidP="00075EC8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 xml:space="preserve">Рабочая программа по </w:t>
      </w:r>
      <w:r w:rsidRPr="00826743">
        <w:rPr>
          <w:b/>
          <w:bCs/>
          <w:color w:val="000000"/>
          <w:sz w:val="28"/>
          <w:szCs w:val="28"/>
        </w:rPr>
        <w:t xml:space="preserve">физической культуре </w:t>
      </w:r>
      <w:r w:rsidRPr="00826743">
        <w:rPr>
          <w:color w:val="000000"/>
          <w:sz w:val="28"/>
          <w:szCs w:val="28"/>
        </w:rPr>
        <w:t>составлена на основе примерной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программы основного общего образования для 1-4 классов и авторской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программы «Комплексная программа физического воспитания 1-11 классы», автором -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 xml:space="preserve">составителем которой являются В.И. Лях и А.А. </w:t>
      </w:r>
      <w:proofErr w:type="spellStart"/>
      <w:r w:rsidRPr="00826743">
        <w:rPr>
          <w:color w:val="000000"/>
          <w:sz w:val="28"/>
          <w:szCs w:val="28"/>
        </w:rPr>
        <w:t>Зданевич</w:t>
      </w:r>
      <w:proofErr w:type="spellEnd"/>
      <w:r w:rsidRPr="00826743">
        <w:rPr>
          <w:color w:val="000000"/>
          <w:sz w:val="28"/>
          <w:szCs w:val="28"/>
        </w:rPr>
        <w:t>.</w:t>
      </w:r>
      <w:r w:rsidRPr="00C85B5E"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 xml:space="preserve">Программа обеспечена следующим </w:t>
      </w:r>
      <w:r>
        <w:rPr>
          <w:i/>
          <w:iCs/>
          <w:color w:val="000000"/>
          <w:sz w:val="28"/>
          <w:szCs w:val="28"/>
        </w:rPr>
        <w:t>учебно-методическим комплектом.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1.В.И. Лях. 2 класс. </w:t>
      </w:r>
      <w:proofErr w:type="gramStart"/>
      <w:r>
        <w:rPr>
          <w:color w:val="000000"/>
          <w:sz w:val="28"/>
          <w:szCs w:val="28"/>
        </w:rPr>
        <w:t>Физическая</w:t>
      </w:r>
      <w:proofErr w:type="gramEnd"/>
      <w:r>
        <w:rPr>
          <w:color w:val="000000"/>
          <w:sz w:val="28"/>
          <w:szCs w:val="28"/>
        </w:rPr>
        <w:t xml:space="preserve"> культура1-4 классы. – М. Просвещение, 2019г.</w:t>
      </w:r>
      <w:r>
        <w:rPr>
          <w:color w:val="000000"/>
          <w:sz w:val="28"/>
          <w:szCs w:val="28"/>
        </w:rPr>
        <w:br/>
      </w:r>
      <w:r w:rsidRPr="00826743">
        <w:rPr>
          <w:color w:val="000000"/>
          <w:sz w:val="28"/>
          <w:szCs w:val="28"/>
        </w:rPr>
        <w:lastRenderedPageBreak/>
        <w:t>Предметом обучения физической культуре в начальной школе является двигательная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деятельность человека с общеразвивающей направленностью. В процессе овладения этой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деятельностью укрепляется здоровье, совершенствуются физические качества,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осваиваются определённые двигательные действия, активно развиваются мышление,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творчество и самостоятельность. </w:t>
      </w:r>
      <w:r w:rsidRPr="00826743">
        <w:rPr>
          <w:color w:val="000000"/>
          <w:sz w:val="28"/>
          <w:szCs w:val="28"/>
        </w:rPr>
        <w:t xml:space="preserve">ФГОС предусматривает проблемный характер </w:t>
      </w:r>
      <w:r>
        <w:rPr>
          <w:color w:val="000000"/>
          <w:sz w:val="28"/>
          <w:szCs w:val="28"/>
        </w:rPr>
        <w:t xml:space="preserve">изложения и изучения материала, </w:t>
      </w:r>
      <w:r w:rsidRPr="00826743">
        <w:rPr>
          <w:color w:val="000000"/>
          <w:sz w:val="28"/>
          <w:szCs w:val="28"/>
        </w:rPr>
        <w:t xml:space="preserve">требующий </w:t>
      </w:r>
      <w:proofErr w:type="spellStart"/>
      <w:r w:rsidRPr="00826743">
        <w:rPr>
          <w:color w:val="000000"/>
          <w:sz w:val="28"/>
          <w:szCs w:val="28"/>
        </w:rPr>
        <w:t>деятельностного</w:t>
      </w:r>
      <w:proofErr w:type="spellEnd"/>
      <w:r w:rsidRPr="00826743">
        <w:rPr>
          <w:color w:val="000000"/>
          <w:sz w:val="28"/>
          <w:szCs w:val="28"/>
        </w:rPr>
        <w:t xml:space="preserve"> подхода. В учебниках «Физическая культура» это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поддерживается специальным методическим аппаратом, реализующим технологию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 xml:space="preserve">проблемного диалога. </w:t>
      </w:r>
      <w:proofErr w:type="gramStart"/>
      <w:r w:rsidRPr="00826743">
        <w:rPr>
          <w:color w:val="000000"/>
          <w:sz w:val="28"/>
          <w:szCs w:val="28"/>
        </w:rPr>
        <w:t>Начиная со 2 класса введены проблемные ситуации</w:t>
      </w:r>
      <w:proofErr w:type="gramEnd"/>
      <w:r w:rsidRPr="0082674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стимулирующие учеников к постановке целей, даны вопросы для актуализации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необходимых знаний, приведён вывод, к которому ученики должны прийти на уроке.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Деление текста на рубрики позволяет научить учащихся составлению плана. Наконец, при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подаче материала в соответствии с этой технологией само изложение учебного материала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носит проблемный характер.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Учебники «Физическая культура» нацелены на формирование личностных результатов,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>регулятивных, познавательных и коммуникативных универсальных учебных действий.</w:t>
      </w: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Программа рассчитана на 102 часа, из расчета 3 часа в неделю.</w:t>
      </w: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5EC8" w:rsidRDefault="00075EC8" w:rsidP="00075EC8">
      <w:pPr>
        <w:autoSpaceDE w:val="0"/>
        <w:autoSpaceDN w:val="0"/>
        <w:adjustRightInd w:val="0"/>
        <w:rPr>
          <w:b/>
          <w:bCs/>
          <w:color w:val="231F20"/>
          <w:sz w:val="32"/>
          <w:szCs w:val="32"/>
        </w:rPr>
      </w:pPr>
      <w:r w:rsidRPr="0075079C">
        <w:rPr>
          <w:b/>
          <w:bCs/>
          <w:color w:val="231F20"/>
          <w:sz w:val="32"/>
          <w:szCs w:val="32"/>
        </w:rPr>
        <w:t>Аннотация на учеб</w:t>
      </w:r>
      <w:r>
        <w:rPr>
          <w:b/>
          <w:bCs/>
          <w:color w:val="231F20"/>
          <w:sz w:val="32"/>
          <w:szCs w:val="32"/>
        </w:rPr>
        <w:t>ные программы по ФГОС в 4 классе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 xml:space="preserve">Рабочая программа учебного предмета </w:t>
      </w:r>
      <w:r w:rsidRPr="00826743">
        <w:rPr>
          <w:b/>
          <w:bCs/>
          <w:color w:val="231F20"/>
          <w:sz w:val="28"/>
          <w:szCs w:val="28"/>
        </w:rPr>
        <w:t xml:space="preserve">«Литературное чтение» </w:t>
      </w:r>
      <w:r w:rsidRPr="00826743">
        <w:rPr>
          <w:color w:val="231F20"/>
          <w:sz w:val="28"/>
          <w:szCs w:val="28"/>
        </w:rPr>
        <w:t xml:space="preserve">составлена </w:t>
      </w:r>
      <w:proofErr w:type="gramStart"/>
      <w:r w:rsidRPr="00826743">
        <w:rPr>
          <w:color w:val="231F20"/>
          <w:sz w:val="28"/>
          <w:szCs w:val="28"/>
        </w:rPr>
        <w:t>в</w:t>
      </w:r>
      <w:proofErr w:type="gramEnd"/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proofErr w:type="gramStart"/>
      <w:r w:rsidRPr="00826743">
        <w:rPr>
          <w:color w:val="231F20"/>
          <w:sz w:val="28"/>
          <w:szCs w:val="28"/>
        </w:rPr>
        <w:t>соответствии</w:t>
      </w:r>
      <w:proofErr w:type="gramEnd"/>
      <w:r w:rsidRPr="00826743">
        <w:rPr>
          <w:color w:val="231F20"/>
          <w:sz w:val="28"/>
          <w:szCs w:val="28"/>
        </w:rPr>
        <w:t xml:space="preserve"> с требованиями Федерального государственного общеобразовательного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стандарта начального общего образования, примерной программы по литературному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 xml:space="preserve">чтению и на основе авторской программы Л.Ф. Климановой, М.В. </w:t>
      </w:r>
      <w:proofErr w:type="spellStart"/>
      <w:r w:rsidRPr="00826743">
        <w:rPr>
          <w:color w:val="231F20"/>
          <w:sz w:val="28"/>
          <w:szCs w:val="28"/>
        </w:rPr>
        <w:t>Бойкиной</w:t>
      </w:r>
      <w:proofErr w:type="spellEnd"/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«Литературное чтение»</w:t>
      </w:r>
    </w:p>
    <w:p w:rsidR="00075EC8" w:rsidRPr="00826743" w:rsidRDefault="00075EC8" w:rsidP="00075EC8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 xml:space="preserve">Программа обеспечена следующим </w:t>
      </w:r>
      <w:r w:rsidRPr="00826743">
        <w:rPr>
          <w:i/>
          <w:iCs/>
          <w:color w:val="000000"/>
          <w:sz w:val="28"/>
          <w:szCs w:val="28"/>
        </w:rPr>
        <w:t>учебно-методическим комплектом.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1. Климанова Л.Ф., Горецкий В.Г., Голован</w:t>
      </w:r>
      <w:r>
        <w:rPr>
          <w:color w:val="000000"/>
          <w:sz w:val="28"/>
          <w:szCs w:val="28"/>
        </w:rPr>
        <w:t xml:space="preserve">ова М.В. Литературное чтение. 4 </w:t>
      </w:r>
      <w:r w:rsidRPr="00826743">
        <w:rPr>
          <w:color w:val="000000"/>
          <w:sz w:val="28"/>
          <w:szCs w:val="28"/>
        </w:rPr>
        <w:t>класс.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 xml:space="preserve">Учебник для общеобразовательных учреждений. В 2 ч. </w:t>
      </w:r>
      <w:r>
        <w:rPr>
          <w:color w:val="000000"/>
          <w:sz w:val="28"/>
          <w:szCs w:val="28"/>
        </w:rPr>
        <w:t>Часть 1. – М.: Просвещение, 2018</w:t>
      </w:r>
      <w:r w:rsidRPr="00826743">
        <w:rPr>
          <w:color w:val="000000"/>
          <w:sz w:val="28"/>
          <w:szCs w:val="28"/>
        </w:rPr>
        <w:t>.</w:t>
      </w:r>
    </w:p>
    <w:p w:rsidR="00075EC8" w:rsidRPr="001D4306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2. Климанова Л.Ф., Горецкий В.Г., Голова</w:t>
      </w:r>
      <w:r>
        <w:rPr>
          <w:color w:val="000000"/>
          <w:sz w:val="28"/>
          <w:szCs w:val="28"/>
        </w:rPr>
        <w:t xml:space="preserve">нова М.В. Литературное чтение. </w:t>
      </w:r>
      <w:r w:rsidRPr="008267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</w:t>
      </w:r>
      <w:r w:rsidRPr="00826743">
        <w:rPr>
          <w:color w:val="000000"/>
          <w:sz w:val="28"/>
          <w:szCs w:val="28"/>
        </w:rPr>
        <w:t>класс.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 xml:space="preserve">Учебник для общеобразовательных учреждений. В 2 ч. </w:t>
      </w:r>
      <w:r>
        <w:rPr>
          <w:color w:val="000000"/>
          <w:sz w:val="28"/>
          <w:szCs w:val="28"/>
        </w:rPr>
        <w:t>Часть 2. – М.: Просвещение, 2018</w:t>
      </w:r>
      <w:r w:rsidRPr="008267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3. М.В. </w:t>
      </w:r>
      <w:proofErr w:type="spellStart"/>
      <w:r>
        <w:rPr>
          <w:color w:val="000000"/>
          <w:sz w:val="28"/>
          <w:szCs w:val="28"/>
        </w:rPr>
        <w:t>Бойкина</w:t>
      </w:r>
      <w:proofErr w:type="spellEnd"/>
      <w:r>
        <w:rPr>
          <w:color w:val="000000"/>
          <w:sz w:val="28"/>
          <w:szCs w:val="28"/>
        </w:rPr>
        <w:t>., Л.А. Виноградская. Рабочая тетрадь М – Просвещение, 2021г.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В 4 классе на изучение литературного чтения отводится 136 ч (4 ч в неделю, 34 учебные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недели).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333333"/>
          <w:sz w:val="28"/>
          <w:szCs w:val="28"/>
        </w:rPr>
      </w:pPr>
      <w:r w:rsidRPr="00826743">
        <w:rPr>
          <w:color w:val="333333"/>
          <w:sz w:val="28"/>
          <w:szCs w:val="28"/>
        </w:rPr>
        <w:t>Курс литературного чтения является первой ступенью единого непрерывного курса</w:t>
      </w:r>
      <w:r>
        <w:rPr>
          <w:color w:val="333333"/>
          <w:sz w:val="28"/>
          <w:szCs w:val="28"/>
        </w:rPr>
        <w:t xml:space="preserve"> </w:t>
      </w:r>
      <w:r w:rsidRPr="00826743">
        <w:rPr>
          <w:color w:val="333333"/>
          <w:sz w:val="28"/>
          <w:szCs w:val="28"/>
        </w:rPr>
        <w:t xml:space="preserve">литературы средней общеобразовательной школы. Он призван ввести </w:t>
      </w:r>
      <w:r w:rsidRPr="00826743">
        <w:rPr>
          <w:color w:val="333333"/>
          <w:sz w:val="28"/>
          <w:szCs w:val="28"/>
        </w:rPr>
        <w:lastRenderedPageBreak/>
        <w:t>детей в мир</w:t>
      </w:r>
      <w:r>
        <w:rPr>
          <w:color w:val="333333"/>
          <w:sz w:val="28"/>
          <w:szCs w:val="28"/>
        </w:rPr>
        <w:t xml:space="preserve"> </w:t>
      </w:r>
      <w:r w:rsidRPr="00826743">
        <w:rPr>
          <w:color w:val="333333"/>
          <w:sz w:val="28"/>
          <w:szCs w:val="28"/>
        </w:rPr>
        <w:t>художественной литературы и помочь осмыслить образность словесного искусства,</w:t>
      </w:r>
      <w:r>
        <w:rPr>
          <w:color w:val="333333"/>
          <w:sz w:val="28"/>
          <w:szCs w:val="28"/>
        </w:rPr>
        <w:t xml:space="preserve"> </w:t>
      </w:r>
      <w:r w:rsidRPr="00826743">
        <w:rPr>
          <w:color w:val="333333"/>
          <w:sz w:val="28"/>
          <w:szCs w:val="28"/>
        </w:rPr>
        <w:t>посредством которой художественное произведение раскрывается во всей своей полноте и</w:t>
      </w:r>
      <w:r>
        <w:rPr>
          <w:color w:val="333333"/>
          <w:sz w:val="28"/>
          <w:szCs w:val="28"/>
        </w:rPr>
        <w:t xml:space="preserve"> </w:t>
      </w:r>
      <w:r w:rsidRPr="00826743">
        <w:rPr>
          <w:color w:val="333333"/>
          <w:sz w:val="28"/>
          <w:szCs w:val="28"/>
        </w:rPr>
        <w:t>многогранности. Литературное чтение пробуждает у детей интерес к словесному</w:t>
      </w:r>
      <w:r>
        <w:rPr>
          <w:color w:val="333333"/>
          <w:sz w:val="28"/>
          <w:szCs w:val="28"/>
        </w:rPr>
        <w:t xml:space="preserve"> </w:t>
      </w:r>
      <w:r w:rsidRPr="00826743">
        <w:rPr>
          <w:color w:val="333333"/>
          <w:sz w:val="28"/>
          <w:szCs w:val="28"/>
        </w:rPr>
        <w:t>творчеству и к чтению художественных произведений. Программа предполагает такое</w:t>
      </w:r>
    </w:p>
    <w:p w:rsidR="00075EC8" w:rsidRDefault="00075EC8" w:rsidP="00075EC8">
      <w:pPr>
        <w:autoSpaceDE w:val="0"/>
        <w:autoSpaceDN w:val="0"/>
        <w:adjustRightInd w:val="0"/>
        <w:rPr>
          <w:color w:val="333333"/>
          <w:sz w:val="28"/>
          <w:szCs w:val="28"/>
        </w:rPr>
      </w:pPr>
      <w:r w:rsidRPr="00826743">
        <w:rPr>
          <w:color w:val="333333"/>
          <w:sz w:val="28"/>
          <w:szCs w:val="28"/>
        </w:rPr>
        <w:t>содержание учебных книг, их структуру и методику обучения, которые строятся на основе</w:t>
      </w:r>
      <w:r>
        <w:rPr>
          <w:color w:val="333333"/>
          <w:sz w:val="28"/>
          <w:szCs w:val="28"/>
        </w:rPr>
        <w:t xml:space="preserve"> </w:t>
      </w:r>
      <w:r w:rsidRPr="00826743">
        <w:rPr>
          <w:color w:val="333333"/>
          <w:sz w:val="28"/>
          <w:szCs w:val="28"/>
        </w:rPr>
        <w:t>ведущих принципов: художественно-эстетического, литературоведческого и</w:t>
      </w:r>
      <w:r>
        <w:rPr>
          <w:color w:val="333333"/>
          <w:sz w:val="28"/>
          <w:szCs w:val="28"/>
        </w:rPr>
        <w:t xml:space="preserve"> </w:t>
      </w:r>
      <w:r w:rsidRPr="00826743">
        <w:rPr>
          <w:color w:val="333333"/>
          <w:sz w:val="28"/>
          <w:szCs w:val="28"/>
        </w:rPr>
        <w:t>коммуникативно-речевого. В 4классе продолжается работа с произведениями фольклора,</w:t>
      </w:r>
      <w:r>
        <w:rPr>
          <w:color w:val="333333"/>
          <w:sz w:val="28"/>
          <w:szCs w:val="28"/>
        </w:rPr>
        <w:t xml:space="preserve"> </w:t>
      </w:r>
      <w:r w:rsidRPr="00826743">
        <w:rPr>
          <w:color w:val="333333"/>
          <w:sz w:val="28"/>
          <w:szCs w:val="28"/>
        </w:rPr>
        <w:t>с былинами, дети читают отрывки из древнерусских повестей и «Начальной русской</w:t>
      </w:r>
      <w:r>
        <w:rPr>
          <w:color w:val="333333"/>
          <w:sz w:val="28"/>
          <w:szCs w:val="28"/>
        </w:rPr>
        <w:t xml:space="preserve"> </w:t>
      </w:r>
      <w:r w:rsidRPr="00826743">
        <w:rPr>
          <w:color w:val="333333"/>
          <w:sz w:val="28"/>
          <w:szCs w:val="28"/>
        </w:rPr>
        <w:t>летописи». Расширяется круг произведений отечественной, зарубежной классики и</w:t>
      </w:r>
      <w:r>
        <w:rPr>
          <w:color w:val="333333"/>
          <w:sz w:val="28"/>
          <w:szCs w:val="28"/>
        </w:rPr>
        <w:t xml:space="preserve"> </w:t>
      </w:r>
      <w:r w:rsidRPr="00826743">
        <w:rPr>
          <w:color w:val="333333"/>
          <w:sz w:val="28"/>
          <w:szCs w:val="28"/>
        </w:rPr>
        <w:t>современной детской литературы, усложняется структура курса и содержание</w:t>
      </w:r>
      <w:r>
        <w:rPr>
          <w:color w:val="333333"/>
          <w:sz w:val="28"/>
          <w:szCs w:val="28"/>
        </w:rPr>
        <w:t xml:space="preserve"> </w:t>
      </w:r>
      <w:r w:rsidRPr="00826743">
        <w:rPr>
          <w:color w:val="333333"/>
          <w:sz w:val="28"/>
          <w:szCs w:val="28"/>
        </w:rPr>
        <w:t>произведений.</w:t>
      </w:r>
    </w:p>
    <w:p w:rsidR="00075EC8" w:rsidRDefault="00075EC8" w:rsidP="00075EC8">
      <w:pPr>
        <w:autoSpaceDE w:val="0"/>
        <w:autoSpaceDN w:val="0"/>
        <w:adjustRightInd w:val="0"/>
        <w:rPr>
          <w:color w:val="333333"/>
          <w:sz w:val="28"/>
          <w:szCs w:val="28"/>
        </w:rPr>
      </w:pPr>
    </w:p>
    <w:p w:rsidR="00075EC8" w:rsidRDefault="00075EC8" w:rsidP="00075EC8">
      <w:pPr>
        <w:autoSpaceDE w:val="0"/>
        <w:autoSpaceDN w:val="0"/>
        <w:adjustRightInd w:val="0"/>
        <w:rPr>
          <w:color w:val="333333"/>
          <w:sz w:val="28"/>
          <w:szCs w:val="28"/>
        </w:rPr>
      </w:pPr>
    </w:p>
    <w:p w:rsidR="00075EC8" w:rsidRPr="00826743" w:rsidRDefault="00075EC8" w:rsidP="00075EC8">
      <w:pPr>
        <w:autoSpaceDE w:val="0"/>
        <w:autoSpaceDN w:val="0"/>
        <w:adjustRightInd w:val="0"/>
        <w:rPr>
          <w:color w:val="333333"/>
          <w:sz w:val="28"/>
          <w:szCs w:val="28"/>
        </w:rPr>
      </w:pPr>
    </w:p>
    <w:p w:rsidR="00075EC8" w:rsidRPr="00A933B3" w:rsidRDefault="00075EC8" w:rsidP="00075EC8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826743">
        <w:rPr>
          <w:color w:val="231F20"/>
          <w:sz w:val="28"/>
          <w:szCs w:val="28"/>
        </w:rPr>
        <w:t xml:space="preserve">Рабочая программа </w:t>
      </w:r>
      <w:r w:rsidRPr="00826743">
        <w:rPr>
          <w:b/>
          <w:bCs/>
          <w:color w:val="231F20"/>
          <w:sz w:val="28"/>
          <w:szCs w:val="28"/>
        </w:rPr>
        <w:t xml:space="preserve">по математике </w:t>
      </w:r>
      <w:r w:rsidRPr="00826743">
        <w:rPr>
          <w:color w:val="231F20"/>
          <w:sz w:val="28"/>
          <w:szCs w:val="28"/>
        </w:rPr>
        <w:t>разработана на основе Программы Министерства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образования РФ: Начальное общее образование, авторской программы М. И. Моро, Ю. М.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Колягина, М. А. Бантовой, Г. В. Бельтюковой, С. И. Волковой, С. В. Степановой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«Математика»,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утвержденной МО РФ в соответствии с требованиями Федерального компонента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государственного стандарта начального образования.</w:t>
      </w:r>
      <w:r>
        <w:rPr>
          <w:color w:val="231F20"/>
          <w:sz w:val="28"/>
          <w:szCs w:val="28"/>
        </w:rPr>
        <w:br/>
      </w:r>
      <w:r w:rsidRPr="00826743">
        <w:rPr>
          <w:color w:val="000000"/>
          <w:sz w:val="28"/>
          <w:szCs w:val="28"/>
        </w:rPr>
        <w:t xml:space="preserve">Программа обеспечена следующим </w:t>
      </w:r>
      <w:r>
        <w:rPr>
          <w:i/>
          <w:iCs/>
          <w:color w:val="000000"/>
          <w:sz w:val="28"/>
          <w:szCs w:val="28"/>
        </w:rPr>
        <w:t>учебно-методическим комплектом.</w:t>
      </w:r>
    </w:p>
    <w:p w:rsidR="00075EC8" w:rsidRPr="001D4306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826743">
        <w:rPr>
          <w:color w:val="000000"/>
          <w:sz w:val="28"/>
          <w:szCs w:val="28"/>
        </w:rPr>
        <w:t xml:space="preserve">Моро М.И., </w:t>
      </w:r>
      <w:proofErr w:type="spellStart"/>
      <w:r w:rsidRPr="00826743">
        <w:rPr>
          <w:color w:val="000000"/>
          <w:sz w:val="28"/>
          <w:szCs w:val="28"/>
        </w:rPr>
        <w:t>Бантова</w:t>
      </w:r>
      <w:proofErr w:type="spellEnd"/>
      <w:r w:rsidRPr="00826743">
        <w:rPr>
          <w:color w:val="000000"/>
          <w:sz w:val="28"/>
          <w:szCs w:val="28"/>
        </w:rPr>
        <w:t xml:space="preserve"> М.А., Бельтюкова</w:t>
      </w:r>
      <w:r>
        <w:rPr>
          <w:color w:val="000000"/>
          <w:sz w:val="28"/>
          <w:szCs w:val="28"/>
        </w:rPr>
        <w:t xml:space="preserve"> Г.В. Математика: учебник для 4 </w:t>
      </w:r>
      <w:r w:rsidRPr="00826743">
        <w:rPr>
          <w:color w:val="000000"/>
          <w:sz w:val="28"/>
          <w:szCs w:val="28"/>
        </w:rPr>
        <w:t>класса:</w:t>
      </w:r>
      <w:r w:rsidRPr="0066284F"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 xml:space="preserve">Учебник для общеобразовательных учреждений. В 2 ч. </w:t>
      </w:r>
      <w:r>
        <w:rPr>
          <w:color w:val="000000"/>
          <w:sz w:val="28"/>
          <w:szCs w:val="28"/>
        </w:rPr>
        <w:t>Часть 1</w:t>
      </w:r>
      <w:r w:rsidRPr="00826743">
        <w:rPr>
          <w:color w:val="000000"/>
          <w:sz w:val="28"/>
          <w:szCs w:val="28"/>
        </w:rPr>
        <w:t xml:space="preserve"> в 2 частях</w:t>
      </w:r>
      <w:r>
        <w:rPr>
          <w:color w:val="000000"/>
          <w:sz w:val="28"/>
          <w:szCs w:val="28"/>
        </w:rPr>
        <w:t xml:space="preserve">  – М.: Просвещение, 2018</w:t>
      </w:r>
      <w:r>
        <w:rPr>
          <w:color w:val="000000"/>
          <w:sz w:val="28"/>
          <w:szCs w:val="28"/>
        </w:rPr>
        <w:br/>
        <w:t xml:space="preserve">2. </w:t>
      </w:r>
      <w:r w:rsidRPr="00826743">
        <w:rPr>
          <w:color w:val="000000"/>
          <w:sz w:val="28"/>
          <w:szCs w:val="28"/>
        </w:rPr>
        <w:t xml:space="preserve">Моро М.И., </w:t>
      </w:r>
      <w:proofErr w:type="spellStart"/>
      <w:r w:rsidRPr="00826743">
        <w:rPr>
          <w:color w:val="000000"/>
          <w:sz w:val="28"/>
          <w:szCs w:val="28"/>
        </w:rPr>
        <w:t>Бантова</w:t>
      </w:r>
      <w:proofErr w:type="spellEnd"/>
      <w:r w:rsidRPr="00826743">
        <w:rPr>
          <w:color w:val="000000"/>
          <w:sz w:val="28"/>
          <w:szCs w:val="28"/>
        </w:rPr>
        <w:t xml:space="preserve"> М.А., Бельтюков</w:t>
      </w:r>
      <w:r>
        <w:rPr>
          <w:color w:val="000000"/>
          <w:sz w:val="28"/>
          <w:szCs w:val="28"/>
        </w:rPr>
        <w:t xml:space="preserve">а Г.В. Математика: учебник для 4 </w:t>
      </w:r>
      <w:r w:rsidRPr="00826743">
        <w:rPr>
          <w:color w:val="000000"/>
          <w:sz w:val="28"/>
          <w:szCs w:val="28"/>
        </w:rPr>
        <w:t xml:space="preserve"> класса:</w:t>
      </w:r>
      <w:r w:rsidRPr="0066284F"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 xml:space="preserve">Учебник для общеобразовательных учреждений. В 2 ч. </w:t>
      </w:r>
      <w:r>
        <w:rPr>
          <w:color w:val="000000"/>
          <w:sz w:val="28"/>
          <w:szCs w:val="28"/>
        </w:rPr>
        <w:t>Часть 2 – М.: Просвещение, 2018</w:t>
      </w:r>
      <w:r>
        <w:rPr>
          <w:color w:val="000000"/>
          <w:sz w:val="28"/>
          <w:szCs w:val="28"/>
        </w:rPr>
        <w:br/>
        <w:t>3.</w:t>
      </w:r>
      <w:r w:rsidRPr="001E70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С.И. Волкова. Рабочая тетрадь: в двух частях М.- Просвещение, 2020г.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Основу курса математики в 4 классе составляет изучение нумерации многозначных чисел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и четырёх арифметических действий с числами в пределах миллиона.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Рабочая программа предполагает вместе с тем прочное знание изучаемых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алгоритмов и отработку навыков письменных вычислений.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Наряду с этим важное место в курсе занимает ознакомление с величинами и их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измерением.</w:t>
      </w: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На изучение математики в 4 классе отводится</w:t>
      </w:r>
      <w:r>
        <w:rPr>
          <w:color w:val="231F20"/>
          <w:sz w:val="28"/>
          <w:szCs w:val="28"/>
        </w:rPr>
        <w:t xml:space="preserve"> 136 часов (по 4 часа в неделю.</w:t>
      </w:r>
      <w:r w:rsidRPr="00826743">
        <w:rPr>
          <w:color w:val="231F20"/>
          <w:sz w:val="28"/>
          <w:szCs w:val="28"/>
        </w:rPr>
        <w:t>)</w:t>
      </w: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 xml:space="preserve">Рабочая программа учебного предмета </w:t>
      </w:r>
      <w:r w:rsidRPr="00826743">
        <w:rPr>
          <w:b/>
          <w:bCs/>
          <w:color w:val="231F20"/>
          <w:sz w:val="28"/>
          <w:szCs w:val="28"/>
        </w:rPr>
        <w:t>«Русский язык</w:t>
      </w:r>
      <w:r w:rsidRPr="00826743">
        <w:rPr>
          <w:color w:val="231F20"/>
          <w:sz w:val="28"/>
          <w:szCs w:val="28"/>
        </w:rPr>
        <w:t>» составлена в соответствии с</w:t>
      </w:r>
      <w:r>
        <w:rPr>
          <w:color w:val="231F20"/>
          <w:sz w:val="28"/>
          <w:szCs w:val="28"/>
        </w:rPr>
        <w:t xml:space="preserve">  </w:t>
      </w:r>
      <w:r w:rsidRPr="00826743">
        <w:rPr>
          <w:color w:val="231F20"/>
          <w:sz w:val="28"/>
          <w:szCs w:val="28"/>
        </w:rPr>
        <w:t xml:space="preserve">требованиями Федерального государственного </w:t>
      </w:r>
      <w:r w:rsidRPr="00826743">
        <w:rPr>
          <w:color w:val="231F20"/>
          <w:sz w:val="28"/>
          <w:szCs w:val="28"/>
        </w:rPr>
        <w:lastRenderedPageBreak/>
        <w:t>общеобразовательного стандарта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начального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общего образования, примерной программы по русскому языку и на основе авторской</w:t>
      </w: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 xml:space="preserve">программы В.П. </w:t>
      </w:r>
      <w:proofErr w:type="spellStart"/>
      <w:r w:rsidRPr="00826743">
        <w:rPr>
          <w:color w:val="231F20"/>
          <w:sz w:val="28"/>
          <w:szCs w:val="28"/>
        </w:rPr>
        <w:t>Канакиной</w:t>
      </w:r>
      <w:proofErr w:type="spellEnd"/>
      <w:r w:rsidRPr="00826743">
        <w:rPr>
          <w:color w:val="231F20"/>
          <w:sz w:val="28"/>
          <w:szCs w:val="28"/>
        </w:rPr>
        <w:t>, В.Г. Горецкого и др. «Русский язык».</w:t>
      </w:r>
    </w:p>
    <w:p w:rsidR="00075EC8" w:rsidRPr="00A933B3" w:rsidRDefault="00075EC8" w:rsidP="00075EC8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 xml:space="preserve">Программа обеспечена следующим </w:t>
      </w:r>
      <w:r>
        <w:rPr>
          <w:i/>
          <w:iCs/>
          <w:color w:val="000000"/>
          <w:sz w:val="28"/>
          <w:szCs w:val="28"/>
        </w:rPr>
        <w:t>учебно-методическим комплектом.</w:t>
      </w:r>
    </w:p>
    <w:p w:rsidR="00075EC8" w:rsidRPr="001D4306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1.В.П. </w:t>
      </w:r>
      <w:proofErr w:type="spellStart"/>
      <w:r>
        <w:rPr>
          <w:color w:val="000000"/>
          <w:sz w:val="28"/>
          <w:szCs w:val="28"/>
        </w:rPr>
        <w:t>Канакина</w:t>
      </w:r>
      <w:proofErr w:type="spellEnd"/>
      <w:proofErr w:type="gramStart"/>
      <w:r>
        <w:rPr>
          <w:color w:val="000000"/>
          <w:sz w:val="28"/>
          <w:szCs w:val="28"/>
        </w:rPr>
        <w:t xml:space="preserve">., </w:t>
      </w:r>
      <w:proofErr w:type="gramEnd"/>
      <w:r>
        <w:rPr>
          <w:color w:val="000000"/>
          <w:sz w:val="28"/>
          <w:szCs w:val="28"/>
        </w:rPr>
        <w:t>В.Г. Горецкий. Русский язык: учебник для 4  класса</w:t>
      </w:r>
      <w:r>
        <w:rPr>
          <w:color w:val="000000"/>
          <w:sz w:val="28"/>
          <w:szCs w:val="28"/>
        </w:rPr>
        <w:br/>
      </w:r>
      <w:r w:rsidRPr="00826743">
        <w:rPr>
          <w:color w:val="000000"/>
          <w:sz w:val="28"/>
          <w:szCs w:val="28"/>
        </w:rPr>
        <w:t xml:space="preserve">Учебник для общеобразовательных учреждений. В 2 ч. </w:t>
      </w:r>
      <w:r>
        <w:rPr>
          <w:color w:val="000000"/>
          <w:sz w:val="28"/>
          <w:szCs w:val="28"/>
        </w:rPr>
        <w:t>Часть 1 – М.: Просвещение, 2018</w:t>
      </w:r>
      <w:r>
        <w:rPr>
          <w:color w:val="000000"/>
          <w:sz w:val="28"/>
          <w:szCs w:val="28"/>
        </w:rPr>
        <w:br/>
        <w:t>2.</w:t>
      </w:r>
      <w:r w:rsidRPr="006628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В.П. </w:t>
      </w:r>
      <w:proofErr w:type="spellStart"/>
      <w:r>
        <w:rPr>
          <w:color w:val="000000"/>
          <w:sz w:val="28"/>
          <w:szCs w:val="28"/>
        </w:rPr>
        <w:t>Канакина</w:t>
      </w:r>
      <w:proofErr w:type="spellEnd"/>
      <w:proofErr w:type="gramStart"/>
      <w:r>
        <w:rPr>
          <w:color w:val="000000"/>
          <w:sz w:val="28"/>
          <w:szCs w:val="28"/>
        </w:rPr>
        <w:t xml:space="preserve">., </w:t>
      </w:r>
      <w:proofErr w:type="gramEnd"/>
      <w:r>
        <w:rPr>
          <w:color w:val="000000"/>
          <w:sz w:val="28"/>
          <w:szCs w:val="28"/>
        </w:rPr>
        <w:t>В.Г. Горецкий. Русский язык: учебник для 4 класса</w:t>
      </w:r>
      <w:r>
        <w:rPr>
          <w:color w:val="000000"/>
          <w:sz w:val="28"/>
          <w:szCs w:val="28"/>
        </w:rPr>
        <w:br/>
      </w:r>
      <w:r w:rsidRPr="00826743">
        <w:rPr>
          <w:color w:val="000000"/>
          <w:sz w:val="28"/>
          <w:szCs w:val="28"/>
        </w:rPr>
        <w:t xml:space="preserve">Учебник для общеобразовательных учреждений. В 2 ч. </w:t>
      </w:r>
      <w:r>
        <w:rPr>
          <w:color w:val="000000"/>
          <w:sz w:val="28"/>
          <w:szCs w:val="28"/>
        </w:rPr>
        <w:t>Часть 2 – М.: Просвещение, 2018</w:t>
      </w:r>
      <w:r>
        <w:rPr>
          <w:color w:val="000000"/>
          <w:sz w:val="28"/>
          <w:szCs w:val="28"/>
        </w:rPr>
        <w:br/>
        <w:t xml:space="preserve">3.В.П. </w:t>
      </w:r>
      <w:proofErr w:type="spellStart"/>
      <w:r>
        <w:rPr>
          <w:color w:val="000000"/>
          <w:sz w:val="28"/>
          <w:szCs w:val="28"/>
        </w:rPr>
        <w:t>Канакина</w:t>
      </w:r>
      <w:proofErr w:type="spellEnd"/>
      <w:r>
        <w:rPr>
          <w:color w:val="000000"/>
          <w:sz w:val="28"/>
          <w:szCs w:val="28"/>
        </w:rPr>
        <w:t>. Рабочая тетрадь: в двух частях М.- Просвещение, 2021г.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В программе реализован ко</w:t>
      </w:r>
      <w:r>
        <w:rPr>
          <w:color w:val="231F20"/>
          <w:sz w:val="28"/>
          <w:szCs w:val="28"/>
        </w:rPr>
        <w:t xml:space="preserve">ммуникативно-речевой, системно </w:t>
      </w:r>
      <w:r w:rsidRPr="00826743">
        <w:rPr>
          <w:color w:val="231F20"/>
          <w:sz w:val="28"/>
          <w:szCs w:val="28"/>
        </w:rPr>
        <w:t>функциональный,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личностно ориентированный подходы к обучению детей родному языку. Курс русского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языка включает три основных раздела: «Текст», «Предложение», «Слово».</w:t>
      </w: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В 4 классе на изучение русского языка отводится 170 ч (5 ч в неделю, 34 учебные недели).</w:t>
      </w: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075EC8" w:rsidRPr="003E44E2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 xml:space="preserve">Рабочая программа курса </w:t>
      </w:r>
      <w:r w:rsidRPr="00826743">
        <w:rPr>
          <w:b/>
          <w:bCs/>
          <w:color w:val="231F20"/>
          <w:sz w:val="28"/>
          <w:szCs w:val="28"/>
        </w:rPr>
        <w:t xml:space="preserve">«Окружающий мир» </w:t>
      </w:r>
      <w:r w:rsidRPr="00826743">
        <w:rPr>
          <w:color w:val="231F20"/>
          <w:sz w:val="28"/>
          <w:szCs w:val="28"/>
        </w:rPr>
        <w:t>составлена на основе стандарта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начального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общего образования по окружающему миру и программы общеобразовательных</w:t>
      </w:r>
      <w:r>
        <w:rPr>
          <w:color w:val="231F20"/>
          <w:sz w:val="28"/>
          <w:szCs w:val="28"/>
        </w:rPr>
        <w:t xml:space="preserve"> учреждений </w:t>
      </w:r>
      <w:r w:rsidRPr="00826743">
        <w:rPr>
          <w:color w:val="231F20"/>
          <w:sz w:val="28"/>
          <w:szCs w:val="28"/>
        </w:rPr>
        <w:t xml:space="preserve">автора А. А. Плешакова </w:t>
      </w:r>
      <w:r>
        <w:rPr>
          <w:color w:val="231F20"/>
          <w:sz w:val="28"/>
          <w:szCs w:val="28"/>
        </w:rPr>
        <w:t>«Окружающий мир. 1 – 4 классы».</w:t>
      </w:r>
      <w:r>
        <w:rPr>
          <w:color w:val="231F20"/>
          <w:sz w:val="28"/>
          <w:szCs w:val="28"/>
        </w:rPr>
        <w:br/>
      </w:r>
      <w:r w:rsidRPr="00826743">
        <w:rPr>
          <w:color w:val="000000"/>
          <w:sz w:val="28"/>
          <w:szCs w:val="28"/>
        </w:rPr>
        <w:t xml:space="preserve">Программа обеспечена следующим </w:t>
      </w:r>
      <w:r>
        <w:rPr>
          <w:i/>
          <w:iCs/>
          <w:color w:val="000000"/>
          <w:sz w:val="28"/>
          <w:szCs w:val="28"/>
        </w:rPr>
        <w:t>учебно-методическим комплектом.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826743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А.А.Плешаков</w:t>
      </w:r>
      <w:proofErr w:type="spellEnd"/>
      <w:proofErr w:type="gramStart"/>
      <w:r>
        <w:rPr>
          <w:color w:val="000000"/>
          <w:sz w:val="28"/>
          <w:szCs w:val="28"/>
        </w:rPr>
        <w:t xml:space="preserve">., </w:t>
      </w:r>
      <w:proofErr w:type="gramEnd"/>
      <w:r>
        <w:rPr>
          <w:color w:val="000000"/>
          <w:sz w:val="28"/>
          <w:szCs w:val="28"/>
        </w:rPr>
        <w:t xml:space="preserve">Е.А. </w:t>
      </w:r>
      <w:proofErr w:type="spellStart"/>
      <w:r>
        <w:rPr>
          <w:color w:val="000000"/>
          <w:sz w:val="28"/>
          <w:szCs w:val="28"/>
        </w:rPr>
        <w:t>Крючкова</w:t>
      </w:r>
      <w:proofErr w:type="spellEnd"/>
      <w:r>
        <w:rPr>
          <w:color w:val="000000"/>
          <w:sz w:val="28"/>
          <w:szCs w:val="28"/>
        </w:rPr>
        <w:t>. Окружающий мир . 4</w:t>
      </w:r>
      <w:r w:rsidRPr="00826743">
        <w:rPr>
          <w:color w:val="000000"/>
          <w:sz w:val="28"/>
          <w:szCs w:val="28"/>
        </w:rPr>
        <w:t xml:space="preserve"> класс.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 xml:space="preserve">Учебник для общеобразовательных учреждений. В 2 ч. </w:t>
      </w:r>
      <w:r>
        <w:rPr>
          <w:color w:val="000000"/>
          <w:sz w:val="28"/>
          <w:szCs w:val="28"/>
        </w:rPr>
        <w:t>Часть 1. – М.: Просвещение, 2018</w:t>
      </w:r>
      <w:r w:rsidRPr="008267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2.</w:t>
      </w:r>
      <w:r w:rsidRPr="004F6C1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А.А.Плешаков</w:t>
      </w:r>
      <w:proofErr w:type="spellEnd"/>
      <w:proofErr w:type="gramStart"/>
      <w:r>
        <w:rPr>
          <w:color w:val="000000"/>
          <w:sz w:val="28"/>
          <w:szCs w:val="28"/>
        </w:rPr>
        <w:t xml:space="preserve">., </w:t>
      </w:r>
      <w:proofErr w:type="gramEnd"/>
      <w:r>
        <w:rPr>
          <w:color w:val="000000"/>
          <w:sz w:val="28"/>
          <w:szCs w:val="28"/>
        </w:rPr>
        <w:t xml:space="preserve">Е.А. </w:t>
      </w:r>
      <w:proofErr w:type="spellStart"/>
      <w:r>
        <w:rPr>
          <w:color w:val="000000"/>
          <w:sz w:val="28"/>
          <w:szCs w:val="28"/>
        </w:rPr>
        <w:t>Крючкова</w:t>
      </w:r>
      <w:proofErr w:type="spellEnd"/>
      <w:r>
        <w:rPr>
          <w:color w:val="000000"/>
          <w:sz w:val="28"/>
          <w:szCs w:val="28"/>
        </w:rPr>
        <w:t xml:space="preserve">. Окружающий мир . 4 </w:t>
      </w:r>
      <w:r w:rsidRPr="00826743">
        <w:rPr>
          <w:color w:val="000000"/>
          <w:sz w:val="28"/>
          <w:szCs w:val="28"/>
        </w:rPr>
        <w:t>класс.</w:t>
      </w:r>
      <w:r>
        <w:rPr>
          <w:color w:val="000000"/>
          <w:sz w:val="28"/>
          <w:szCs w:val="28"/>
        </w:rPr>
        <w:t xml:space="preserve"> </w:t>
      </w:r>
      <w:r w:rsidRPr="00826743">
        <w:rPr>
          <w:color w:val="000000"/>
          <w:sz w:val="28"/>
          <w:szCs w:val="28"/>
        </w:rPr>
        <w:t xml:space="preserve">Учебник для общеобразовательных учреждений. В 2 ч. </w:t>
      </w:r>
      <w:r>
        <w:rPr>
          <w:color w:val="000000"/>
          <w:sz w:val="28"/>
          <w:szCs w:val="28"/>
        </w:rPr>
        <w:t>Часть 2. – М.: Просвещение, 2018</w:t>
      </w:r>
      <w:r w:rsidRPr="00826743">
        <w:rPr>
          <w:color w:val="000000"/>
          <w:sz w:val="28"/>
          <w:szCs w:val="28"/>
        </w:rPr>
        <w:t>.</w:t>
      </w:r>
    </w:p>
    <w:p w:rsidR="00075EC8" w:rsidRPr="003E44E2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3.А.А. Плешаков</w:t>
      </w:r>
      <w:proofErr w:type="gramStart"/>
      <w:r>
        <w:rPr>
          <w:color w:val="000000"/>
          <w:sz w:val="28"/>
          <w:szCs w:val="28"/>
        </w:rPr>
        <w:t xml:space="preserve">., </w:t>
      </w:r>
      <w:proofErr w:type="gramEnd"/>
      <w:r>
        <w:rPr>
          <w:color w:val="000000"/>
          <w:sz w:val="28"/>
          <w:szCs w:val="28"/>
        </w:rPr>
        <w:t xml:space="preserve">Е.А. </w:t>
      </w:r>
      <w:proofErr w:type="spellStart"/>
      <w:r>
        <w:rPr>
          <w:color w:val="000000"/>
          <w:sz w:val="28"/>
          <w:szCs w:val="28"/>
        </w:rPr>
        <w:t>Крючкова</w:t>
      </w:r>
      <w:proofErr w:type="spellEnd"/>
      <w:r>
        <w:rPr>
          <w:color w:val="000000"/>
          <w:sz w:val="28"/>
          <w:szCs w:val="28"/>
        </w:rPr>
        <w:t>. Рабочая тетрадь: в двух частях М.- Просвещение, 2021г.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Рабочая программа 4 класса направлена на формирование у подрастающего поколения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экологической культуры, т. к. одним из противоречий современной эпохи является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всё углубляющееся противоречие между обществом и природой, а также вводит младшего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школьника в мир истории, где происходит объединение знаний о человеке, о природе и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обществе.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 xml:space="preserve">Одновременно с этим рабочая программа раскрывает на доступном для </w:t>
      </w:r>
      <w:proofErr w:type="gramStart"/>
      <w:r w:rsidRPr="00826743">
        <w:rPr>
          <w:color w:val="231F20"/>
          <w:sz w:val="28"/>
          <w:szCs w:val="28"/>
        </w:rPr>
        <w:t>обучающихся</w:t>
      </w:r>
      <w:proofErr w:type="gramEnd"/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уровне сложившиеся противоречивые отношения между обществом и природой, пути его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разрешения. Обучающиеся узнают о реальных экологических проблемах, вставших перед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людьми, как: защита неживой природы и почв от загрязнения, разрушения и истощения;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сохранение многообразия видов организмов и целостности их сообществ; охрана природы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как необходимое условие сохранения здоровья людей. Наряду с этим рабочая программа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 xml:space="preserve">способствует формированию у </w:t>
      </w:r>
      <w:proofErr w:type="gramStart"/>
      <w:r w:rsidRPr="00826743">
        <w:rPr>
          <w:color w:val="231F20"/>
          <w:sz w:val="28"/>
          <w:szCs w:val="28"/>
        </w:rPr>
        <w:t>обучающихся</w:t>
      </w:r>
      <w:proofErr w:type="gramEnd"/>
      <w:r w:rsidRPr="00826743">
        <w:rPr>
          <w:color w:val="231F20"/>
          <w:sz w:val="28"/>
          <w:szCs w:val="28"/>
        </w:rPr>
        <w:t xml:space="preserve"> убеждения в необходимости охраны природы, как в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proofErr w:type="gramStart"/>
      <w:r w:rsidRPr="00826743">
        <w:rPr>
          <w:color w:val="231F20"/>
          <w:sz w:val="28"/>
          <w:szCs w:val="28"/>
        </w:rPr>
        <w:lastRenderedPageBreak/>
        <w:t>своём</w:t>
      </w:r>
      <w:proofErr w:type="gramEnd"/>
      <w:r w:rsidRPr="00826743">
        <w:rPr>
          <w:color w:val="231F20"/>
          <w:sz w:val="28"/>
          <w:szCs w:val="28"/>
        </w:rPr>
        <w:t xml:space="preserve"> крае, так и в стране, на всей планете. Дети младшего школьного возраста приобретают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определённые умения, позволяющие им участвовать в практической деятельности по охране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природы.</w:t>
      </w: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В 4 классе на изучение окружающего мира отводится 68 ч (2 ч в неделю, 34 учебные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недели).</w:t>
      </w: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 xml:space="preserve">Рабочая программа курса </w:t>
      </w:r>
      <w:r w:rsidRPr="00826743">
        <w:rPr>
          <w:b/>
          <w:bCs/>
          <w:color w:val="231F20"/>
          <w:sz w:val="28"/>
          <w:szCs w:val="28"/>
        </w:rPr>
        <w:t xml:space="preserve">«Технология» </w:t>
      </w:r>
      <w:r w:rsidRPr="00826743">
        <w:rPr>
          <w:color w:val="231F20"/>
          <w:sz w:val="28"/>
          <w:szCs w:val="28"/>
        </w:rPr>
        <w:t>разработана на основе Федерального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государственного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образовательного стандарта начального общего образования, Концепции духовно-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нравственного развития и воспитания личности гражданина России, авторской программы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826743">
        <w:rPr>
          <w:color w:val="231F20"/>
          <w:sz w:val="28"/>
          <w:szCs w:val="28"/>
        </w:rPr>
        <w:t>Роговцевой</w:t>
      </w:r>
      <w:proofErr w:type="spellEnd"/>
      <w:r w:rsidRPr="00826743">
        <w:rPr>
          <w:color w:val="231F20"/>
          <w:sz w:val="28"/>
          <w:szCs w:val="28"/>
        </w:rPr>
        <w:t xml:space="preserve"> Н.И. и др., планируемых результатов начального общего образования.</w:t>
      </w:r>
      <w:r>
        <w:rPr>
          <w:color w:val="231F20"/>
          <w:sz w:val="28"/>
          <w:szCs w:val="28"/>
        </w:rPr>
        <w:br/>
      </w:r>
      <w:r w:rsidRPr="00826743">
        <w:rPr>
          <w:color w:val="000000"/>
          <w:sz w:val="28"/>
          <w:szCs w:val="28"/>
        </w:rPr>
        <w:t>Программа обеспечена следующим учебно-методическим комплектом: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Н.И. </w:t>
      </w:r>
      <w:proofErr w:type="spellStart"/>
      <w:r>
        <w:rPr>
          <w:color w:val="000000"/>
          <w:sz w:val="28"/>
          <w:szCs w:val="28"/>
        </w:rPr>
        <w:t>Роговцева</w:t>
      </w:r>
      <w:proofErr w:type="spellEnd"/>
      <w:r w:rsidRPr="00826743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 xml:space="preserve">Н.В. </w:t>
      </w:r>
      <w:r w:rsidRPr="00826743">
        <w:rPr>
          <w:color w:val="000000"/>
          <w:sz w:val="28"/>
          <w:szCs w:val="28"/>
        </w:rPr>
        <w:t>Богданова</w:t>
      </w:r>
      <w:r>
        <w:rPr>
          <w:color w:val="000000"/>
          <w:sz w:val="28"/>
          <w:szCs w:val="28"/>
        </w:rPr>
        <w:t xml:space="preserve">., </w:t>
      </w:r>
      <w:proofErr w:type="spellStart"/>
      <w:r>
        <w:rPr>
          <w:color w:val="000000"/>
          <w:sz w:val="28"/>
          <w:szCs w:val="28"/>
        </w:rPr>
        <w:t>Н.В.Шипилова</w:t>
      </w:r>
      <w:proofErr w:type="spellEnd"/>
      <w:r w:rsidRPr="00826743"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С.В </w:t>
      </w:r>
      <w:proofErr w:type="spellStart"/>
      <w:r>
        <w:rPr>
          <w:color w:val="000000"/>
          <w:sz w:val="28"/>
          <w:szCs w:val="28"/>
        </w:rPr>
        <w:t>Анащенкова</w:t>
      </w:r>
      <w:proofErr w:type="spellEnd"/>
      <w:r>
        <w:rPr>
          <w:color w:val="000000"/>
          <w:sz w:val="28"/>
          <w:szCs w:val="28"/>
        </w:rPr>
        <w:t>. Технология. 4 класс. - М.: Просвещение, 2018г</w:t>
      </w:r>
    </w:p>
    <w:p w:rsidR="00075EC8" w:rsidRPr="003E44E2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Н.И.</w:t>
      </w:r>
      <w:r w:rsidRPr="00826743">
        <w:rPr>
          <w:color w:val="000000"/>
          <w:sz w:val="28"/>
          <w:szCs w:val="28"/>
        </w:rPr>
        <w:t xml:space="preserve"> </w:t>
      </w:r>
      <w:proofErr w:type="spellStart"/>
      <w:r w:rsidRPr="00826743">
        <w:rPr>
          <w:color w:val="000000"/>
          <w:sz w:val="28"/>
          <w:szCs w:val="28"/>
        </w:rPr>
        <w:t>Роговцева</w:t>
      </w:r>
      <w:proofErr w:type="spellEnd"/>
      <w:r>
        <w:rPr>
          <w:color w:val="000000"/>
          <w:sz w:val="28"/>
          <w:szCs w:val="28"/>
        </w:rPr>
        <w:t xml:space="preserve">.,  </w:t>
      </w:r>
      <w:proofErr w:type="spellStart"/>
      <w:r>
        <w:rPr>
          <w:color w:val="000000"/>
          <w:sz w:val="28"/>
          <w:szCs w:val="28"/>
        </w:rPr>
        <w:t>Н.В.</w:t>
      </w:r>
      <w:r w:rsidRPr="00826743">
        <w:rPr>
          <w:color w:val="000000"/>
          <w:sz w:val="28"/>
          <w:szCs w:val="28"/>
        </w:rPr>
        <w:t>Шипилова</w:t>
      </w:r>
      <w:proofErr w:type="spellEnd"/>
      <w:proofErr w:type="gramStart"/>
      <w:r>
        <w:rPr>
          <w:color w:val="000000"/>
          <w:sz w:val="28"/>
          <w:szCs w:val="28"/>
        </w:rPr>
        <w:t xml:space="preserve">., </w:t>
      </w:r>
      <w:r w:rsidRPr="00826743"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 xml:space="preserve">С.В </w:t>
      </w:r>
      <w:proofErr w:type="spellStart"/>
      <w:r>
        <w:rPr>
          <w:color w:val="000000"/>
          <w:sz w:val="28"/>
          <w:szCs w:val="28"/>
        </w:rPr>
        <w:t>Анащенкова</w:t>
      </w:r>
      <w:proofErr w:type="spellEnd"/>
      <w:r>
        <w:rPr>
          <w:color w:val="000000"/>
          <w:sz w:val="28"/>
          <w:szCs w:val="28"/>
        </w:rPr>
        <w:t>. Рабочая тетрадь. Технология. 4 класс. - М.: Просвещение, 2020.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 xml:space="preserve">Программа предмета в целом построена как путешествие </w:t>
      </w:r>
      <w:proofErr w:type="gramStart"/>
      <w:r w:rsidRPr="00826743">
        <w:rPr>
          <w:color w:val="231F20"/>
          <w:sz w:val="28"/>
          <w:szCs w:val="28"/>
        </w:rPr>
        <w:t>по</w:t>
      </w:r>
      <w:proofErr w:type="gramEnd"/>
      <w:r w:rsidRPr="00826743">
        <w:rPr>
          <w:color w:val="231F20"/>
          <w:sz w:val="28"/>
          <w:szCs w:val="28"/>
        </w:rPr>
        <w:t xml:space="preserve"> основным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производствам нашей страны, знакомство с производственными циклами отдельных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отраслей промышленности в РФ и частичное воссоздание их в процессе выполнения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изделий и проектов.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В программе четко прописанные алгоритмы выполнения работ, которые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способствуют формированию умения самостоятельно оценивать свою деятельность.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Наличие заданий на составление композиций, оформление изделий, сочетание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материалов формируют эстетический вкус учащихся, развивают цветовое восприятие,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гармонию, художественный вкус.</w:t>
      </w: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На изучение технологии отводится 34 часа (по</w:t>
      </w:r>
      <w:proofErr w:type="gramStart"/>
      <w:r w:rsidRPr="00826743">
        <w:rPr>
          <w:color w:val="231F20"/>
          <w:sz w:val="28"/>
          <w:szCs w:val="28"/>
        </w:rPr>
        <w:t>1</w:t>
      </w:r>
      <w:proofErr w:type="gramEnd"/>
      <w:r w:rsidRPr="00826743">
        <w:rPr>
          <w:color w:val="231F20"/>
          <w:sz w:val="28"/>
          <w:szCs w:val="28"/>
        </w:rPr>
        <w:t xml:space="preserve"> ч в неделю).</w:t>
      </w: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 xml:space="preserve">Программа по предмету </w:t>
      </w:r>
      <w:r w:rsidRPr="00826743">
        <w:rPr>
          <w:b/>
          <w:bCs/>
          <w:color w:val="231F20"/>
          <w:sz w:val="28"/>
          <w:szCs w:val="28"/>
        </w:rPr>
        <w:t>«Музыка</w:t>
      </w:r>
      <w:r w:rsidRPr="00826743">
        <w:rPr>
          <w:color w:val="231F20"/>
          <w:sz w:val="28"/>
          <w:szCs w:val="28"/>
        </w:rPr>
        <w:t>» разработана в соответствии со стандартами второго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поколения, примерными программами начального общего образования и основными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 xml:space="preserve">программами художественно-педагогической концепции Д.Б. </w:t>
      </w:r>
      <w:proofErr w:type="spellStart"/>
      <w:r w:rsidRPr="00826743">
        <w:rPr>
          <w:color w:val="231F20"/>
          <w:sz w:val="28"/>
          <w:szCs w:val="28"/>
        </w:rPr>
        <w:t>Кабалевского</w:t>
      </w:r>
      <w:proofErr w:type="spellEnd"/>
      <w:r w:rsidRPr="00826743">
        <w:rPr>
          <w:color w:val="231F20"/>
          <w:sz w:val="28"/>
          <w:szCs w:val="28"/>
        </w:rPr>
        <w:t>, авторской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 xml:space="preserve">программы </w:t>
      </w:r>
      <w:proofErr w:type="spellStart"/>
      <w:r w:rsidRPr="00826743">
        <w:rPr>
          <w:color w:val="231F20"/>
          <w:sz w:val="28"/>
          <w:szCs w:val="28"/>
        </w:rPr>
        <w:t>Е.Д.Критской</w:t>
      </w:r>
      <w:proofErr w:type="spellEnd"/>
      <w:r>
        <w:rPr>
          <w:color w:val="231F20"/>
          <w:sz w:val="28"/>
          <w:szCs w:val="28"/>
        </w:rPr>
        <w:t>.</w:t>
      </w:r>
    </w:p>
    <w:p w:rsidR="00075EC8" w:rsidRPr="00A933B3" w:rsidRDefault="00075EC8" w:rsidP="00075EC8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826743">
        <w:rPr>
          <w:color w:val="000000"/>
          <w:sz w:val="28"/>
          <w:szCs w:val="28"/>
        </w:rPr>
        <w:t xml:space="preserve">Программа обеспечена следующим </w:t>
      </w:r>
      <w:r>
        <w:rPr>
          <w:i/>
          <w:iCs/>
          <w:color w:val="000000"/>
          <w:sz w:val="28"/>
          <w:szCs w:val="28"/>
        </w:rPr>
        <w:t>учебно-методическим комплектом.</w:t>
      </w: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1.Е.Д. Критская</w:t>
      </w:r>
      <w:proofErr w:type="gramStart"/>
      <w:r>
        <w:rPr>
          <w:color w:val="000000"/>
          <w:sz w:val="28"/>
          <w:szCs w:val="28"/>
        </w:rPr>
        <w:t xml:space="preserve">., </w:t>
      </w:r>
      <w:proofErr w:type="gramEnd"/>
      <w:r>
        <w:rPr>
          <w:color w:val="000000"/>
          <w:sz w:val="28"/>
          <w:szCs w:val="28"/>
        </w:rPr>
        <w:t xml:space="preserve">Г.П. Сергеева., Т.С. </w:t>
      </w:r>
      <w:proofErr w:type="spellStart"/>
      <w:r>
        <w:rPr>
          <w:color w:val="000000"/>
          <w:sz w:val="28"/>
          <w:szCs w:val="28"/>
        </w:rPr>
        <w:t>Шмагина</w:t>
      </w:r>
      <w:proofErr w:type="spellEnd"/>
      <w:r>
        <w:rPr>
          <w:color w:val="000000"/>
          <w:sz w:val="28"/>
          <w:szCs w:val="28"/>
        </w:rPr>
        <w:t xml:space="preserve"> 4 класс Музыка – М. Просвещение, 2017г.</w:t>
      </w:r>
      <w:r>
        <w:rPr>
          <w:color w:val="000000"/>
          <w:sz w:val="28"/>
          <w:szCs w:val="28"/>
        </w:rPr>
        <w:br/>
        <w:t>2.Рабочая тетрадь. 4 класс. Музыка – М. Просвещение, 2021г</w:t>
      </w: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Предмет «Музыка» изучается в 4 классе по 34 часа (1 урок в неделю).</w:t>
      </w: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075EC8" w:rsidRPr="00826743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231F20"/>
          <w:sz w:val="28"/>
          <w:szCs w:val="28"/>
        </w:rPr>
        <w:t xml:space="preserve">Настоящая рабочая программа учебного предмета </w:t>
      </w:r>
      <w:r w:rsidRPr="00826743">
        <w:rPr>
          <w:b/>
          <w:bCs/>
          <w:color w:val="231F20"/>
          <w:sz w:val="28"/>
          <w:szCs w:val="28"/>
        </w:rPr>
        <w:t>«Основы православной культуры</w:t>
      </w:r>
      <w:r w:rsidRPr="00826743">
        <w:rPr>
          <w:color w:val="231F20"/>
          <w:sz w:val="28"/>
          <w:szCs w:val="28"/>
        </w:rPr>
        <w:t>»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разработана в соответствии с требованиями федерального государственного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образовательного стандарта начального общего образования (ФГОС НОО), а также с</w:t>
      </w:r>
      <w:r>
        <w:rPr>
          <w:color w:val="231F20"/>
          <w:sz w:val="28"/>
          <w:szCs w:val="28"/>
        </w:rPr>
        <w:t xml:space="preserve"> </w:t>
      </w:r>
      <w:proofErr w:type="spellStart"/>
      <w:r w:rsidRPr="00826743">
        <w:rPr>
          <w:color w:val="231F20"/>
          <w:sz w:val="28"/>
          <w:szCs w:val="28"/>
        </w:rPr>
        <w:t>уч</w:t>
      </w:r>
      <w:r w:rsidRPr="00826743">
        <w:rPr>
          <w:rFonts w:ascii="Cambria Math" w:hAnsi="Cambria Math" w:cs="Cambria Math"/>
          <w:color w:val="231F20"/>
          <w:sz w:val="28"/>
          <w:szCs w:val="28"/>
        </w:rPr>
        <w:t>ѐ</w:t>
      </w:r>
      <w:r w:rsidRPr="00826743">
        <w:rPr>
          <w:color w:val="231F20"/>
          <w:sz w:val="28"/>
          <w:szCs w:val="28"/>
        </w:rPr>
        <w:t>том</w:t>
      </w:r>
      <w:proofErr w:type="spellEnd"/>
      <w:r w:rsidRPr="00826743">
        <w:rPr>
          <w:color w:val="231F20"/>
          <w:sz w:val="28"/>
          <w:szCs w:val="28"/>
        </w:rPr>
        <w:t xml:space="preserve"> лучших традиций российской педагогики.</w:t>
      </w:r>
      <w:r>
        <w:rPr>
          <w:color w:val="231F20"/>
          <w:sz w:val="28"/>
          <w:szCs w:val="28"/>
        </w:rPr>
        <w:br/>
      </w:r>
      <w:r w:rsidRPr="00826743">
        <w:rPr>
          <w:color w:val="000000"/>
          <w:sz w:val="28"/>
          <w:szCs w:val="28"/>
        </w:rPr>
        <w:t>Программа обеспечена следующим учебно-методическим комплектом: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1.А.В. Кураев. Основы религиозных культур и светской этики. </w:t>
      </w:r>
      <w:proofErr w:type="gramStart"/>
      <w:r>
        <w:rPr>
          <w:color w:val="231F20"/>
          <w:sz w:val="28"/>
          <w:szCs w:val="28"/>
        </w:rPr>
        <w:t>М-</w:t>
      </w:r>
      <w:proofErr w:type="gramEnd"/>
      <w:r>
        <w:rPr>
          <w:color w:val="231F20"/>
          <w:sz w:val="28"/>
          <w:szCs w:val="28"/>
        </w:rPr>
        <w:t xml:space="preserve"> Просвещение, 2017г. </w:t>
      </w: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«Основы православной культуры» изучаются в рамках учебного предмета 1 час в</w:t>
      </w:r>
      <w:r>
        <w:rPr>
          <w:color w:val="231F20"/>
          <w:sz w:val="28"/>
          <w:szCs w:val="28"/>
        </w:rPr>
        <w:t xml:space="preserve"> неделю; всего 34 часа</w:t>
      </w:r>
      <w:r w:rsidRPr="00826743">
        <w:rPr>
          <w:color w:val="231F20"/>
          <w:sz w:val="28"/>
          <w:szCs w:val="28"/>
        </w:rPr>
        <w:t>.</w:t>
      </w:r>
      <w:r>
        <w:rPr>
          <w:color w:val="231F20"/>
          <w:sz w:val="28"/>
          <w:szCs w:val="28"/>
        </w:rPr>
        <w:t xml:space="preserve"> 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075EC8" w:rsidRPr="00A933B3" w:rsidRDefault="00075EC8" w:rsidP="00075EC8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826743">
        <w:rPr>
          <w:color w:val="231F20"/>
          <w:sz w:val="28"/>
          <w:szCs w:val="28"/>
        </w:rPr>
        <w:t>Рабочая программа по предмету «</w:t>
      </w:r>
      <w:r w:rsidRPr="00826743">
        <w:rPr>
          <w:b/>
          <w:bCs/>
          <w:color w:val="231F20"/>
          <w:sz w:val="28"/>
          <w:szCs w:val="28"/>
        </w:rPr>
        <w:t xml:space="preserve">Изобразительное искусство </w:t>
      </w:r>
      <w:r w:rsidRPr="00826743">
        <w:rPr>
          <w:color w:val="231F20"/>
          <w:sz w:val="28"/>
          <w:szCs w:val="28"/>
        </w:rPr>
        <w:t>» 4 класс создана на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основе федерального компонента государственного стандарта начального общего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образования. Она разработана в целях конкретизации содержания образовательного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 xml:space="preserve">стандарта с учетом </w:t>
      </w:r>
      <w:proofErr w:type="spellStart"/>
      <w:r w:rsidRPr="00826743">
        <w:rPr>
          <w:color w:val="231F20"/>
          <w:sz w:val="28"/>
          <w:szCs w:val="28"/>
        </w:rPr>
        <w:t>межпредметных</w:t>
      </w:r>
      <w:proofErr w:type="spellEnd"/>
      <w:r w:rsidRPr="00826743">
        <w:rPr>
          <w:color w:val="231F20"/>
          <w:sz w:val="28"/>
          <w:szCs w:val="28"/>
        </w:rPr>
        <w:t xml:space="preserve"> и </w:t>
      </w:r>
      <w:proofErr w:type="spellStart"/>
      <w:r w:rsidRPr="00826743">
        <w:rPr>
          <w:color w:val="231F20"/>
          <w:sz w:val="28"/>
          <w:szCs w:val="28"/>
        </w:rPr>
        <w:t>внутрипредметных</w:t>
      </w:r>
      <w:proofErr w:type="spellEnd"/>
      <w:r w:rsidRPr="00826743">
        <w:rPr>
          <w:color w:val="231F20"/>
          <w:sz w:val="28"/>
          <w:szCs w:val="28"/>
        </w:rPr>
        <w:t xml:space="preserve"> связей, логики учебного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процесса и возрастных особенностей младших школьников.</w:t>
      </w:r>
      <w:r>
        <w:rPr>
          <w:color w:val="231F20"/>
          <w:sz w:val="28"/>
          <w:szCs w:val="28"/>
        </w:rPr>
        <w:br/>
      </w:r>
      <w:r w:rsidRPr="00826743">
        <w:rPr>
          <w:color w:val="000000"/>
          <w:sz w:val="28"/>
          <w:szCs w:val="28"/>
        </w:rPr>
        <w:t xml:space="preserve">Программа обеспечена следующим </w:t>
      </w:r>
      <w:r>
        <w:rPr>
          <w:i/>
          <w:iCs/>
          <w:color w:val="000000"/>
          <w:sz w:val="28"/>
          <w:szCs w:val="28"/>
        </w:rPr>
        <w:t>учебно-методическим комплектом.</w:t>
      </w:r>
    </w:p>
    <w:p w:rsidR="00075EC8" w:rsidRPr="0002170B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21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Л. А. </w:t>
      </w:r>
      <w:proofErr w:type="spellStart"/>
      <w:r>
        <w:rPr>
          <w:color w:val="000000"/>
          <w:sz w:val="28"/>
          <w:szCs w:val="28"/>
        </w:rPr>
        <w:t>Неменская</w:t>
      </w:r>
      <w:proofErr w:type="spellEnd"/>
      <w:r>
        <w:rPr>
          <w:color w:val="000000"/>
          <w:sz w:val="28"/>
          <w:szCs w:val="28"/>
        </w:rPr>
        <w:t>. 4 класс. Изобразительное искусство – М. Просвещение, 2018г.</w:t>
      </w:r>
      <w:r>
        <w:rPr>
          <w:color w:val="000000"/>
          <w:sz w:val="28"/>
          <w:szCs w:val="28"/>
        </w:rPr>
        <w:br/>
        <w:t xml:space="preserve">2.Л. А. </w:t>
      </w:r>
      <w:proofErr w:type="spellStart"/>
      <w:r>
        <w:rPr>
          <w:color w:val="000000"/>
          <w:sz w:val="28"/>
          <w:szCs w:val="28"/>
        </w:rPr>
        <w:t>Неменская</w:t>
      </w:r>
      <w:proofErr w:type="spellEnd"/>
      <w:r>
        <w:rPr>
          <w:color w:val="000000"/>
          <w:sz w:val="28"/>
          <w:szCs w:val="28"/>
        </w:rPr>
        <w:t xml:space="preserve">. </w:t>
      </w:r>
      <w:r w:rsidRPr="00766804">
        <w:rPr>
          <w:color w:val="000000"/>
          <w:sz w:val="28"/>
          <w:szCs w:val="28"/>
        </w:rPr>
        <w:t>Рабочая</w:t>
      </w:r>
      <w:r>
        <w:rPr>
          <w:color w:val="000000"/>
          <w:sz w:val="28"/>
          <w:szCs w:val="28"/>
        </w:rPr>
        <w:t xml:space="preserve"> тетрадь. 2 класс. Изобразительное </w:t>
      </w:r>
      <w:proofErr w:type="spellStart"/>
      <w:r>
        <w:rPr>
          <w:color w:val="000000"/>
          <w:sz w:val="28"/>
          <w:szCs w:val="28"/>
        </w:rPr>
        <w:t>искуссво</w:t>
      </w:r>
      <w:proofErr w:type="spellEnd"/>
      <w:r>
        <w:rPr>
          <w:color w:val="000000"/>
          <w:sz w:val="28"/>
          <w:szCs w:val="28"/>
        </w:rPr>
        <w:t xml:space="preserve"> – М. Просвещение, 2020г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Содержание рабочей программы направлено на реализацию приоритетных направлений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художественного образования: приобщение к искусству как духовному опыту поколений,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овладение способами художественной деятельности, развитие индивидуальности,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дарования и творческих способностей ребенка. Целью художественного воспитания и</w:t>
      </w: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обучения в 4 классе является формирование представления о многообразии культур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народов Земли и о единстве представлений народов о духовной красоте человека.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 xml:space="preserve">В соответствии с базисным учебным планом на урок </w:t>
      </w:r>
      <w:proofErr w:type="gramStart"/>
      <w:r w:rsidRPr="00826743">
        <w:rPr>
          <w:color w:val="231F20"/>
          <w:sz w:val="28"/>
          <w:szCs w:val="28"/>
        </w:rPr>
        <w:t>изобразительное</w:t>
      </w:r>
      <w:proofErr w:type="gramEnd"/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искусство отводится 1 час в неделю, всего 34 часа.</w:t>
      </w: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075EC8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 xml:space="preserve">Программный материал по предмету </w:t>
      </w:r>
      <w:r w:rsidRPr="00826743">
        <w:rPr>
          <w:b/>
          <w:bCs/>
          <w:color w:val="231F20"/>
          <w:sz w:val="28"/>
          <w:szCs w:val="28"/>
        </w:rPr>
        <w:t xml:space="preserve">физическая культура </w:t>
      </w:r>
      <w:r w:rsidRPr="00826743">
        <w:rPr>
          <w:color w:val="231F20"/>
          <w:sz w:val="28"/>
          <w:szCs w:val="28"/>
        </w:rPr>
        <w:t>делится на две части –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 xml:space="preserve">базовую и вариативную. </w:t>
      </w:r>
      <w:proofErr w:type="gramStart"/>
      <w:r w:rsidRPr="00826743">
        <w:rPr>
          <w:color w:val="231F20"/>
          <w:sz w:val="28"/>
          <w:szCs w:val="28"/>
        </w:rPr>
        <w:t>В базовую часть входит материал в соответствии с федеральным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компонентом учебного плана, региональный компонент (лыжная подготовка заменяется</w:t>
      </w:r>
      <w:proofErr w:type="gramEnd"/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кроссовой). Базовая часть выполняет обязательный минимум образования по предмету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«Физическая культура». Вариативная часть включает в себя программный материал по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подвижным играм на основе баскетбола. Программный материал усложняется по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разделам каждый год за счет увеличения сложности элементов на базе ранее пройденных.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lastRenderedPageBreak/>
        <w:t>Распределение учебного времени на прохождение базовой части программного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материала по физической культуре составлено в соответствии с «Комплексной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 xml:space="preserve">программой физического воспитания учащихся» (В.И. Лях, А.А. </w:t>
      </w:r>
      <w:proofErr w:type="spellStart"/>
      <w:r w:rsidRPr="00826743">
        <w:rPr>
          <w:color w:val="231F20"/>
          <w:sz w:val="28"/>
          <w:szCs w:val="28"/>
        </w:rPr>
        <w:t>Зданевич</w:t>
      </w:r>
      <w:proofErr w:type="spellEnd"/>
      <w:r w:rsidRPr="00826743">
        <w:rPr>
          <w:color w:val="231F20"/>
          <w:sz w:val="28"/>
          <w:szCs w:val="28"/>
        </w:rPr>
        <w:t>). При этом вид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программного материала «Лыжная подготовка» – заменена разделом «Кроссовая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подготовка» из-за отсутствия лыжной базы, на изучение раздела «Подвижные игры»</w:t>
      </w:r>
    </w:p>
    <w:p w:rsidR="00075EC8" w:rsidRPr="00826743" w:rsidRDefault="00075EC8" w:rsidP="00075EC8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826743">
        <w:rPr>
          <w:color w:val="231F20"/>
          <w:sz w:val="28"/>
          <w:szCs w:val="28"/>
        </w:rPr>
        <w:t>добавлено 6 часов. Часы вариативной части дополняют основные разделы программного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 xml:space="preserve">материала базовой части, при этом с учетом рекомендаций </w:t>
      </w:r>
      <w:proofErr w:type="spellStart"/>
      <w:r w:rsidRPr="00826743">
        <w:rPr>
          <w:color w:val="231F20"/>
          <w:sz w:val="28"/>
          <w:szCs w:val="28"/>
        </w:rPr>
        <w:t>МОиН</w:t>
      </w:r>
      <w:proofErr w:type="spellEnd"/>
      <w:r w:rsidRPr="00826743">
        <w:rPr>
          <w:color w:val="231F20"/>
          <w:sz w:val="28"/>
          <w:szCs w:val="28"/>
        </w:rPr>
        <w:t xml:space="preserve"> РФ с целью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содействия физическому развитию обучающихся, повышению двигательной активности в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режиме учебного дня увеличено изучение программного материала в разделе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>«Подвижные игры».</w:t>
      </w:r>
    </w:p>
    <w:p w:rsidR="00075EC8" w:rsidRDefault="00075EC8" w:rsidP="00075E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6743">
        <w:rPr>
          <w:color w:val="231F20"/>
          <w:sz w:val="28"/>
          <w:szCs w:val="28"/>
        </w:rPr>
        <w:t>В соответствии с базисным учебным планом на занятие физической культурой</w:t>
      </w:r>
      <w:r>
        <w:rPr>
          <w:color w:val="231F20"/>
          <w:sz w:val="28"/>
          <w:szCs w:val="28"/>
        </w:rPr>
        <w:t xml:space="preserve"> </w:t>
      </w:r>
      <w:r w:rsidRPr="00826743">
        <w:rPr>
          <w:color w:val="231F20"/>
          <w:sz w:val="28"/>
          <w:szCs w:val="28"/>
        </w:rPr>
        <w:t xml:space="preserve">отводится 3 </w:t>
      </w:r>
      <w:r>
        <w:rPr>
          <w:color w:val="231F20"/>
          <w:sz w:val="28"/>
          <w:szCs w:val="28"/>
        </w:rPr>
        <w:t>часа в неделю всего 102 часа в 4</w:t>
      </w:r>
      <w:r w:rsidRPr="00826743">
        <w:rPr>
          <w:color w:val="231F20"/>
          <w:sz w:val="28"/>
          <w:szCs w:val="28"/>
        </w:rPr>
        <w:t xml:space="preserve"> классе.</w:t>
      </w:r>
    </w:p>
    <w:p w:rsidR="004D0BF7" w:rsidRDefault="004D0BF7">
      <w:bookmarkStart w:id="0" w:name="_GoBack"/>
      <w:bookmarkEnd w:id="0"/>
    </w:p>
    <w:sectPr w:rsidR="004D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5C"/>
    <w:rsid w:val="00075EC8"/>
    <w:rsid w:val="004D0BF7"/>
    <w:rsid w:val="0063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3251</Words>
  <Characters>18535</Characters>
  <Application>Microsoft Office Word</Application>
  <DocSecurity>0</DocSecurity>
  <Lines>154</Lines>
  <Paragraphs>43</Paragraphs>
  <ScaleCrop>false</ScaleCrop>
  <Company/>
  <LinksUpToDate>false</LinksUpToDate>
  <CharactersWithSpaces>21743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2021-10-15T09:59:00Z</dcterms:created>
  <dcterms:modified xsi:type="dcterms:W3CDTF">2021-10-15T10:00:00Z</dcterms:modified>
</cp:coreProperties>
</file>